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21" w:rsidRPr="00F554C6" w:rsidRDefault="00C47E21" w:rsidP="00F554C6">
      <w:pPr>
        <w:spacing w:line="276" w:lineRule="auto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 xml:space="preserve">Sciences8 </w:t>
      </w:r>
    </w:p>
    <w:p w:rsidR="00C47E21" w:rsidRPr="00F554C6" w:rsidRDefault="00C47E21" w:rsidP="00F554C6">
      <w:pPr>
        <w:spacing w:line="276" w:lineRule="auto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Chapitre 10 : La cellule et le microscope</w:t>
      </w:r>
    </w:p>
    <w:p w:rsidR="00C47E21" w:rsidRPr="00F554C6" w:rsidRDefault="00C47E21" w:rsidP="00F554C6">
      <w:pPr>
        <w:spacing w:line="276" w:lineRule="auto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</w:p>
    <w:p w:rsidR="00F554C6" w:rsidRDefault="00C47E21" w:rsidP="00F554C6">
      <w:pPr>
        <w:spacing w:line="276" w:lineRule="auto"/>
        <w:jc w:val="center"/>
        <w:rPr>
          <w:rFonts w:asciiTheme="minorHAnsi" w:eastAsiaTheme="minorHAnsi" w:hAnsiTheme="minorHAnsi"/>
          <w:b/>
          <w:color w:val="000000"/>
          <w:sz w:val="28"/>
          <w:szCs w:val="28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Feuille de réponse</w:t>
      </w:r>
    </w:p>
    <w:p w:rsidR="00F554C6" w:rsidRDefault="00F554C6" w:rsidP="00F554C6">
      <w:pPr>
        <w:spacing w:line="276" w:lineRule="auto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</w:p>
    <w:p w:rsidR="00F554C6" w:rsidRDefault="00F554C6" w:rsidP="00F554C6">
      <w:pPr>
        <w:spacing w:line="276" w:lineRule="auto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Partie 1 : Écris la réponse correcte en MAJUSCULES</w:t>
      </w:r>
    </w:p>
    <w:p w:rsidR="00F554C6" w:rsidRDefault="00F554C6" w:rsidP="00F554C6">
      <w:pPr>
        <w:pStyle w:val="ListParagraph"/>
        <w:numPr>
          <w:ilvl w:val="0"/>
          <w:numId w:val="26"/>
        </w:numPr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sectPr w:rsidR="00F554C6" w:rsidSect="001862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Pr="00F554C6" w:rsidRDefault="00F554C6" w:rsidP="00F554C6">
      <w:pPr>
        <w:pStyle w:val="ListParagraph"/>
        <w:numPr>
          <w:ilvl w:val="0"/>
          <w:numId w:val="26"/>
        </w:numPr>
        <w:spacing w:line="480" w:lineRule="auto"/>
        <w:ind w:left="425" w:hanging="357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________</w:t>
      </w:r>
    </w:p>
    <w:p w:rsidR="00F554C6" w:rsidRDefault="00F554C6" w:rsidP="00F554C6">
      <w:pPr>
        <w:pStyle w:val="ListParagraph"/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sectPr w:rsidR="00F554C6" w:rsidSect="00F554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54C6" w:rsidRDefault="00F554C6" w:rsidP="00F554C6">
      <w:pPr>
        <w:pStyle w:val="ListParagraph"/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</w:p>
    <w:p w:rsidR="00F554C6" w:rsidRDefault="00F554C6" w:rsidP="00F554C6">
      <w:pPr>
        <w:pStyle w:val="ListParagraph"/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</w:p>
    <w:p w:rsidR="00F554C6" w:rsidRDefault="00F554C6" w:rsidP="00F554C6">
      <w:pPr>
        <w:pStyle w:val="ListParagraph"/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Partie 1 : _______ / 40</w:t>
      </w:r>
    </w:p>
    <w:p w:rsidR="00F554C6" w:rsidRDefault="00F554C6" w:rsidP="00F554C6">
      <w:pPr>
        <w:pStyle w:val="ListParagraph"/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Partie 2 : _______ / 25</w:t>
      </w:r>
    </w:p>
    <w:p w:rsidR="00F554C6" w:rsidRDefault="00F554C6" w:rsidP="00F554C6">
      <w:pPr>
        <w:pStyle w:val="ListParagraph"/>
        <w:spacing w:line="276" w:lineRule="auto"/>
        <w:ind w:left="426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TOTALE : _______ / 65</w:t>
      </w:r>
    </w:p>
    <w:p w:rsidR="00F554C6" w:rsidRPr="00F554C6" w:rsidRDefault="00F554C6" w:rsidP="00F554C6">
      <w:pPr>
        <w:pStyle w:val="ListParagraph"/>
        <w:spacing w:line="276" w:lineRule="auto"/>
        <w:ind w:left="426"/>
        <w:jc w:val="center"/>
        <w:rPr>
          <w:rFonts w:asciiTheme="minorHAnsi" w:eastAsiaTheme="minorHAnsi" w:hAnsiTheme="minorHAnsi"/>
          <w:b/>
          <w:color w:val="000000"/>
          <w:sz w:val="32"/>
          <w:szCs w:val="32"/>
          <w:lang w:val="fr-CA"/>
        </w:rPr>
      </w:pPr>
      <w:r w:rsidRPr="00F554C6">
        <w:rPr>
          <w:rFonts w:asciiTheme="minorHAnsi" w:eastAsiaTheme="minorHAnsi" w:hAnsiTheme="minorHAnsi"/>
          <w:b/>
          <w:color w:val="000000"/>
          <w:sz w:val="32"/>
          <w:szCs w:val="32"/>
          <w:lang w:val="fr-CA"/>
        </w:rPr>
        <w:t>________ %</w:t>
      </w:r>
    </w:p>
    <w:p w:rsidR="00390A84" w:rsidRDefault="00C47E21">
      <w:pPr>
        <w:spacing w:after="200" w:line="276" w:lineRule="auto"/>
        <w:rPr>
          <w:rFonts w:asciiTheme="minorHAnsi" w:eastAsiaTheme="minorHAnsi" w:hAnsiTheme="minorHAnsi"/>
          <w:b/>
          <w:color w:val="000000"/>
          <w:sz w:val="28"/>
          <w:szCs w:val="28"/>
          <w:lang w:val="fr-CA"/>
        </w:rPr>
      </w:pPr>
      <w:r>
        <w:rPr>
          <w:rFonts w:asciiTheme="minorHAnsi" w:eastAsiaTheme="minorHAnsi" w:hAnsiTheme="minorHAnsi"/>
          <w:b/>
          <w:color w:val="000000"/>
          <w:sz w:val="28"/>
          <w:szCs w:val="28"/>
          <w:lang w:val="fr-CA"/>
        </w:rPr>
        <w:br w:type="page"/>
      </w:r>
      <w:r w:rsidR="00390A84">
        <w:rPr>
          <w:rFonts w:asciiTheme="minorHAnsi" w:eastAsiaTheme="minorHAnsi" w:hAnsiTheme="minorHAnsi"/>
          <w:b/>
          <w:color w:val="000000"/>
          <w:sz w:val="28"/>
          <w:szCs w:val="28"/>
          <w:lang w:val="fr-CA"/>
        </w:rPr>
        <w:lastRenderedPageBreak/>
        <w:br w:type="page"/>
      </w:r>
    </w:p>
    <w:p w:rsidR="00D46AEB" w:rsidRPr="00F554C6" w:rsidRDefault="00C47E21" w:rsidP="009A58CD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</w:pP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lastRenderedPageBreak/>
        <w:t xml:space="preserve">Sciences 8  </w:t>
      </w:r>
      <w:r w:rsidR="00C22DFC"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Test de chapitre 10</w:t>
      </w:r>
      <w:r w:rsidRPr="00F554C6">
        <w:rPr>
          <w:rFonts w:ascii="Tempus Sans ITC" w:eastAsiaTheme="minorHAnsi" w:hAnsi="Tempus Sans ITC"/>
          <w:b/>
          <w:color w:val="000000"/>
          <w:sz w:val="28"/>
          <w:szCs w:val="28"/>
          <w:lang w:val="fr-CA"/>
        </w:rPr>
        <w:t> : La cellule et le microscope</w:t>
      </w:r>
    </w:p>
    <w:p w:rsidR="00D46AEB" w:rsidRPr="00C22DFC" w:rsidRDefault="00D46AEB" w:rsidP="00841A58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9A58CD" w:rsidRDefault="00C22DFC" w:rsidP="009A58CD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b/>
          <w:color w:val="000000"/>
          <w:sz w:val="24"/>
          <w:szCs w:val="24"/>
          <w:u w:val="single"/>
          <w:lang w:val="fr-CA"/>
        </w:rPr>
      </w:pPr>
      <w:r w:rsidRPr="00C22DFC">
        <w:rPr>
          <w:rFonts w:asciiTheme="minorHAnsi" w:eastAsiaTheme="minorHAnsi" w:hAnsiTheme="minorHAnsi"/>
          <w:b/>
          <w:color w:val="000000"/>
          <w:sz w:val="24"/>
          <w:szCs w:val="24"/>
          <w:u w:val="single"/>
          <w:lang w:val="fr-CA"/>
        </w:rPr>
        <w:t>Partie 1: Les choix multiples (40 points)</w:t>
      </w:r>
    </w:p>
    <w:p w:rsidR="009A58CD" w:rsidRPr="009A58CD" w:rsidRDefault="009A58CD" w:rsidP="009A58CD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</w:pPr>
      <w:r w:rsidRPr="009A58CD"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  <w:t>Choisis le meilleur</w:t>
      </w:r>
      <w:r w:rsidR="00F554C6"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  <w:t xml:space="preserve"> choix et écris</w:t>
      </w:r>
      <w:r w:rsidRPr="009A58CD"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  <w:t>–</w:t>
      </w:r>
      <w:r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  <w:t>le</w:t>
      </w:r>
      <w:r w:rsidRPr="009A58CD"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  <w:t xml:space="preserve"> sur la feuille de réponse</w:t>
      </w:r>
      <w:r w:rsidR="00F554C6">
        <w:rPr>
          <w:rFonts w:asciiTheme="minorHAnsi" w:eastAsiaTheme="minorHAnsi" w:hAnsiTheme="minorHAnsi"/>
          <w:b/>
          <w:i/>
          <w:color w:val="000000"/>
          <w:sz w:val="24"/>
          <w:szCs w:val="24"/>
          <w:lang w:val="fr-CA"/>
        </w:rPr>
        <w:t xml:space="preserve"> en MAJUSCULES.</w:t>
      </w:r>
    </w:p>
    <w:p w:rsidR="00C22DFC" w:rsidRPr="00C22DFC" w:rsidRDefault="00C22DFC" w:rsidP="00841A58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</w:pPr>
    </w:p>
    <w:p w:rsidR="00AD3ADB" w:rsidRPr="009A58CD" w:rsidRDefault="00AD3ADB" w:rsidP="00AD3ADB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Theme="minorHAnsi" w:hAnsiTheme="minorHAnsi"/>
          <w:sz w:val="24"/>
          <w:szCs w:val="24"/>
          <w:lang w:val="fr-CA"/>
        </w:rPr>
      </w:pPr>
      <w:r w:rsidRPr="009A58CD">
        <w:rPr>
          <w:rFonts w:asciiTheme="minorHAnsi" w:hAnsiTheme="minorHAnsi"/>
          <w:sz w:val="24"/>
          <w:szCs w:val="24"/>
          <w:lang w:val="fr-FR"/>
        </w:rPr>
        <w:t xml:space="preserve">Lequel des suivantes </w:t>
      </w:r>
      <w:r w:rsidRPr="009A58CD">
        <w:rPr>
          <w:rFonts w:asciiTheme="minorHAnsi" w:hAnsiTheme="minorHAnsi"/>
          <w:b/>
          <w:sz w:val="24"/>
          <w:szCs w:val="24"/>
          <w:lang w:val="fr-FR"/>
        </w:rPr>
        <w:t>n’est pas</w:t>
      </w:r>
      <w:r w:rsidRPr="009A58CD">
        <w:rPr>
          <w:rFonts w:asciiTheme="minorHAnsi" w:hAnsiTheme="minorHAnsi"/>
          <w:sz w:val="24"/>
          <w:szCs w:val="24"/>
          <w:lang w:val="fr-FR"/>
        </w:rPr>
        <w:t xml:space="preserve"> une caractéristique des êtres vivants ?</w:t>
      </w:r>
    </w:p>
    <w:p w:rsidR="00AD3ADB" w:rsidRPr="00C22DFC" w:rsidRDefault="00AD3ADB" w:rsidP="00AD3ADB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Tous des êtres vivants réagissent à leur environnement.</w:t>
      </w:r>
    </w:p>
    <w:p w:rsidR="00AD3ADB" w:rsidRPr="00C22DFC" w:rsidRDefault="00AD3ADB" w:rsidP="00AD3ADB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Tous des êtres vivants croissent.</w:t>
      </w:r>
    </w:p>
    <w:p w:rsidR="00AD3ADB" w:rsidRPr="00C22DFC" w:rsidRDefault="00AD3ADB" w:rsidP="00AD3ADB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Tous les êtres vivants maintiennent une température corporelle constante. </w:t>
      </w:r>
    </w:p>
    <w:p w:rsidR="00AD3ADB" w:rsidRPr="00C22DFC" w:rsidRDefault="00AD3ADB" w:rsidP="00AD3ADB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Tous les êtres vivants se reproduisent. </w:t>
      </w:r>
    </w:p>
    <w:p w:rsidR="00AD3ADB" w:rsidRPr="00C22DFC" w:rsidRDefault="00AD3ADB" w:rsidP="00AD3ADB">
      <w:pPr>
        <w:pStyle w:val="ListParagraph"/>
        <w:spacing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AD3ADB" w:rsidRPr="00C22DFC" w:rsidRDefault="00AD3ADB" w:rsidP="00AD3ADB">
      <w:pPr>
        <w:pStyle w:val="ListParagraph"/>
        <w:keepLines/>
        <w:numPr>
          <w:ilvl w:val="0"/>
          <w:numId w:val="3"/>
        </w:numPr>
        <w:tabs>
          <w:tab w:val="left" w:pos="63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chat va essayer d’échapper une souris qui court. Le chat considère la souris comme quoi?</w:t>
      </w:r>
    </w:p>
    <w:p w:rsidR="00AD3ADB" w:rsidRPr="00C22DFC" w:rsidRDefault="00AD3ADB" w:rsidP="006026B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Une condition</w:t>
      </w:r>
    </w:p>
    <w:p w:rsidR="00AD3ADB" w:rsidRPr="00C22DFC" w:rsidRDefault="00AD3ADB" w:rsidP="006026B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stimulus</w:t>
      </w:r>
    </w:p>
    <w:p w:rsidR="00AD3ADB" w:rsidRPr="00C22DFC" w:rsidRDefault="00AD3ADB" w:rsidP="006026B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Un jouet</w:t>
      </w:r>
    </w:p>
    <w:p w:rsidR="00AD3ADB" w:rsidRPr="00C22DFC" w:rsidRDefault="00AD3ADB" w:rsidP="006026B1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L’environnement</w:t>
      </w:r>
    </w:p>
    <w:p w:rsidR="00AD3ADB" w:rsidRPr="00C22DFC" w:rsidRDefault="00AD3ADB" w:rsidP="00AD3ADB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ind w:left="144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841A58" w:rsidRPr="00C22DFC" w:rsidRDefault="00AD3ADB" w:rsidP="00AD3ADB">
      <w:pPr>
        <w:pStyle w:val="ListParagraph"/>
        <w:keepLines/>
        <w:numPr>
          <w:ilvl w:val="0"/>
          <w:numId w:val="3"/>
        </w:numPr>
        <w:tabs>
          <w:tab w:val="left" w:pos="63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Comment est-ce qu’on obtient la magnification TOTALE du microscope?</w:t>
      </w:r>
    </w:p>
    <w:p w:rsidR="00AD3ADB" w:rsidRPr="00C22DFC" w:rsidRDefault="00AD3ADB" w:rsidP="006026B1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Divise la puissance de l’objectif à forte puissance par la puissance de l’objectif à fiable puissance.</w:t>
      </w:r>
    </w:p>
    <w:p w:rsidR="00AD3ADB" w:rsidRPr="00C22DFC" w:rsidRDefault="00AD3ADB" w:rsidP="006026B1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Divise la </w:t>
      </w:r>
      <w:bookmarkStart w:id="0" w:name="OLE_LINK1"/>
      <w:bookmarkStart w:id="1" w:name="OLE_LINK2"/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puissance de l’objectif par la puissance de l’oculaire</w:t>
      </w:r>
      <w:bookmarkEnd w:id="0"/>
      <w:bookmarkEnd w:id="1"/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.</w:t>
      </w:r>
    </w:p>
    <w:p w:rsidR="00AD3ADB" w:rsidRPr="00C22DFC" w:rsidRDefault="00AD3ADB" w:rsidP="006026B1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Multiplie la puissance de l’objectif par la puissance de l’oculaire</w:t>
      </w:r>
    </w:p>
    <w:p w:rsidR="00AD3ADB" w:rsidRPr="00C22DFC" w:rsidRDefault="00AD3ADB" w:rsidP="006026B1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Multiplie la puissance des objectifs.</w:t>
      </w:r>
    </w:p>
    <w:p w:rsidR="00AD3ADB" w:rsidRPr="00C22DFC" w:rsidRDefault="00AD3ADB" w:rsidP="006026B1">
      <w:pPr>
        <w:pStyle w:val="ListParagraph"/>
        <w:keepLines/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AD3ADB" w:rsidRPr="00C22DFC" w:rsidRDefault="006026B1" w:rsidP="00AD3ADB">
      <w:pPr>
        <w:pStyle w:val="ListParagraph"/>
        <w:keepLines/>
        <w:numPr>
          <w:ilvl w:val="0"/>
          <w:numId w:val="3"/>
        </w:numPr>
        <w:tabs>
          <w:tab w:val="left" w:pos="63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Lequel est le meilleur à utiliser pour focaliser un objet à la fiable puissance?</w:t>
      </w:r>
    </w:p>
    <w:p w:rsidR="006026B1" w:rsidRPr="00C22DFC" w:rsidRDefault="006026B1" w:rsidP="008148B3">
      <w:pPr>
        <w:pStyle w:val="ListParagraph"/>
        <w:keepLines/>
        <w:numPr>
          <w:ilvl w:val="0"/>
          <w:numId w:val="7"/>
        </w:numPr>
        <w:tabs>
          <w:tab w:val="left" w:pos="-153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Vis macrométrique</w:t>
      </w:r>
    </w:p>
    <w:p w:rsidR="006026B1" w:rsidRPr="00C22DFC" w:rsidRDefault="006026B1" w:rsidP="008148B3">
      <w:pPr>
        <w:pStyle w:val="ListParagraph"/>
        <w:keepLines/>
        <w:numPr>
          <w:ilvl w:val="0"/>
          <w:numId w:val="7"/>
        </w:numPr>
        <w:tabs>
          <w:tab w:val="left" w:pos="-153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L’oculaire</w:t>
      </w:r>
    </w:p>
    <w:p w:rsidR="006026B1" w:rsidRPr="00C22DFC" w:rsidRDefault="006026B1" w:rsidP="008148B3">
      <w:pPr>
        <w:pStyle w:val="ListParagraph"/>
        <w:keepLines/>
        <w:numPr>
          <w:ilvl w:val="0"/>
          <w:numId w:val="7"/>
        </w:numPr>
        <w:tabs>
          <w:tab w:val="left" w:pos="-153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Vis micrométrique</w:t>
      </w:r>
    </w:p>
    <w:p w:rsidR="006026B1" w:rsidRPr="00C22DFC" w:rsidRDefault="006026B1" w:rsidP="008148B3">
      <w:pPr>
        <w:pStyle w:val="ListParagraph"/>
        <w:keepLines/>
        <w:numPr>
          <w:ilvl w:val="0"/>
          <w:numId w:val="7"/>
        </w:numPr>
        <w:tabs>
          <w:tab w:val="left" w:pos="-153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L’objectif</w:t>
      </w:r>
    </w:p>
    <w:p w:rsidR="006026B1" w:rsidRPr="00C22DFC" w:rsidRDefault="006026B1" w:rsidP="006026B1">
      <w:pPr>
        <w:pStyle w:val="ListParagraph"/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6026B1" w:rsidRPr="00C22DFC" w:rsidRDefault="006026B1" w:rsidP="00AD3ADB">
      <w:pPr>
        <w:pStyle w:val="ListParagraph"/>
        <w:keepLines/>
        <w:numPr>
          <w:ilvl w:val="0"/>
          <w:numId w:val="3"/>
        </w:numPr>
        <w:tabs>
          <w:tab w:val="left" w:pos="63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Quelle partie du microscope contient des valets pour garder la lame en place? </w:t>
      </w:r>
    </w:p>
    <w:p w:rsidR="006026B1" w:rsidRPr="00C22DFC" w:rsidRDefault="006026B1" w:rsidP="008148B3">
      <w:pPr>
        <w:pStyle w:val="ListParagraph"/>
        <w:keepLines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potence</w:t>
      </w:r>
    </w:p>
    <w:p w:rsidR="006026B1" w:rsidRPr="00C22DFC" w:rsidRDefault="006026B1" w:rsidP="008148B3">
      <w:pPr>
        <w:pStyle w:val="ListParagraph"/>
        <w:keepLines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base</w:t>
      </w:r>
    </w:p>
    <w:p w:rsidR="006026B1" w:rsidRPr="00C22DFC" w:rsidRDefault="006026B1" w:rsidP="008148B3">
      <w:pPr>
        <w:pStyle w:val="ListParagraph"/>
        <w:keepLines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L’oculaire</w:t>
      </w:r>
    </w:p>
    <w:p w:rsidR="006026B1" w:rsidRPr="00C22DFC" w:rsidRDefault="006026B1" w:rsidP="008148B3">
      <w:pPr>
        <w:pStyle w:val="ListParagraph"/>
        <w:keepLines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platine</w:t>
      </w:r>
    </w:p>
    <w:p w:rsidR="006026B1" w:rsidRPr="00C22DFC" w:rsidRDefault="006026B1" w:rsidP="006026B1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6026B1" w:rsidRPr="00C22DFC" w:rsidRDefault="007E0CCE" w:rsidP="00AD3ADB">
      <w:pPr>
        <w:pStyle w:val="ListParagraph"/>
        <w:keepLines/>
        <w:numPr>
          <w:ilvl w:val="0"/>
          <w:numId w:val="3"/>
        </w:numPr>
        <w:tabs>
          <w:tab w:val="left" w:pos="63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Quel est le nom de la structure dans la cellule animale qui entoure le contenu de la cellule et aide à contrôler le mouvement des particules qui entrent et qui sortent de la cellule?</w:t>
      </w:r>
    </w:p>
    <w:p w:rsidR="00D0170C" w:rsidRPr="00C22DFC" w:rsidRDefault="00D0170C" w:rsidP="008148B3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Membrane cellulaire</w:t>
      </w:r>
    </w:p>
    <w:p w:rsidR="00D0170C" w:rsidRPr="00C22DFC" w:rsidRDefault="00D0170C" w:rsidP="008148B3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paroi cellulaire</w:t>
      </w:r>
    </w:p>
    <w:p w:rsidR="00D0170C" w:rsidRPr="00C22DFC" w:rsidRDefault="00D0170C" w:rsidP="008148B3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cytoplasme</w:t>
      </w:r>
    </w:p>
    <w:p w:rsidR="00D0170C" w:rsidRPr="000574D9" w:rsidRDefault="00D0170C" w:rsidP="000574D9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noyau</w:t>
      </w:r>
    </w:p>
    <w:p w:rsidR="007E0CCE" w:rsidRPr="00C22DFC" w:rsidRDefault="00C9486B" w:rsidP="00AD3ADB">
      <w:pPr>
        <w:pStyle w:val="ListParagraph"/>
        <w:keepLines/>
        <w:numPr>
          <w:ilvl w:val="0"/>
          <w:numId w:val="3"/>
        </w:numPr>
        <w:tabs>
          <w:tab w:val="left" w:pos="63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lastRenderedPageBreak/>
        <w:t>Quelle structure</w:t>
      </w:r>
      <w:r w:rsidR="00D0170C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se compose d’un liquide aqueux gélatineux qui </w:t>
      </w: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remplit</w:t>
      </w:r>
      <w:bookmarkStart w:id="2" w:name="_GoBack"/>
      <w:bookmarkEnd w:id="2"/>
      <w:r w:rsidR="00D0170C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la cellule?</w:t>
      </w:r>
    </w:p>
    <w:p w:rsidR="00D0170C" w:rsidRPr="00C22DFC" w:rsidRDefault="00D0170C" w:rsidP="008148B3">
      <w:pPr>
        <w:pStyle w:val="ListParagraph"/>
        <w:keepLines/>
        <w:numPr>
          <w:ilvl w:val="0"/>
          <w:numId w:val="10"/>
        </w:numPr>
        <w:tabs>
          <w:tab w:val="left" w:pos="-234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cytoplasme</w:t>
      </w:r>
    </w:p>
    <w:p w:rsidR="00D0170C" w:rsidRPr="00C22DFC" w:rsidRDefault="00D0170C" w:rsidP="008148B3">
      <w:pPr>
        <w:pStyle w:val="ListParagraph"/>
        <w:keepLines/>
        <w:numPr>
          <w:ilvl w:val="0"/>
          <w:numId w:val="10"/>
        </w:numPr>
        <w:tabs>
          <w:tab w:val="left" w:pos="-234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Les mitochondries</w:t>
      </w:r>
    </w:p>
    <w:p w:rsidR="00D0170C" w:rsidRPr="00C22DFC" w:rsidRDefault="00D0170C" w:rsidP="008148B3">
      <w:pPr>
        <w:pStyle w:val="ListParagraph"/>
        <w:keepLines/>
        <w:numPr>
          <w:ilvl w:val="0"/>
          <w:numId w:val="10"/>
        </w:numPr>
        <w:tabs>
          <w:tab w:val="left" w:pos="-234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 noyau</w:t>
      </w:r>
    </w:p>
    <w:p w:rsidR="00D0170C" w:rsidRPr="00C22DFC" w:rsidRDefault="00D0170C" w:rsidP="008148B3">
      <w:pPr>
        <w:pStyle w:val="ListParagraph"/>
        <w:keepLines/>
        <w:numPr>
          <w:ilvl w:val="0"/>
          <w:numId w:val="10"/>
        </w:numPr>
        <w:tabs>
          <w:tab w:val="left" w:pos="-234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vacuole</w:t>
      </w:r>
    </w:p>
    <w:p w:rsidR="00841A58" w:rsidRPr="00C22DFC" w:rsidRDefault="00841A58" w:rsidP="00D0170C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841A58" w:rsidRPr="00F554C6" w:rsidRDefault="00D0170C" w:rsidP="009A58CD">
      <w:pPr>
        <w:pStyle w:val="NLD"/>
        <w:numPr>
          <w:ilvl w:val="0"/>
          <w:numId w:val="3"/>
        </w:numPr>
        <w:tabs>
          <w:tab w:val="clear" w:pos="480"/>
        </w:tabs>
        <w:ind w:left="426"/>
        <w:rPr>
          <w:rFonts w:asciiTheme="minorHAnsi" w:hAnsiTheme="minorHAnsi"/>
          <w:szCs w:val="24"/>
          <w:lang w:val="fr-CA"/>
        </w:rPr>
      </w:pPr>
      <w:r w:rsidRPr="00F554C6">
        <w:rPr>
          <w:rFonts w:asciiTheme="minorHAnsi" w:hAnsiTheme="minorHAnsi"/>
          <w:szCs w:val="24"/>
          <w:lang w:val="fr-CA"/>
        </w:rPr>
        <w:t xml:space="preserve">Quel est le nom pour les structures dans la cellule qui ont des fonctions spécifiques? </w:t>
      </w:r>
    </w:p>
    <w:p w:rsidR="00841A58" w:rsidRPr="00F554C6" w:rsidRDefault="00D0170C" w:rsidP="008148B3">
      <w:pPr>
        <w:pStyle w:val="NLD"/>
        <w:numPr>
          <w:ilvl w:val="1"/>
          <w:numId w:val="1"/>
        </w:numPr>
        <w:tabs>
          <w:tab w:val="clear" w:pos="480"/>
        </w:tabs>
        <w:ind w:left="720"/>
        <w:rPr>
          <w:rFonts w:asciiTheme="minorHAnsi" w:hAnsiTheme="minorHAnsi"/>
          <w:szCs w:val="24"/>
          <w:lang w:val="fr-CA"/>
        </w:rPr>
      </w:pPr>
      <w:r w:rsidRPr="00F554C6">
        <w:rPr>
          <w:rFonts w:asciiTheme="minorHAnsi" w:hAnsiTheme="minorHAnsi"/>
          <w:szCs w:val="24"/>
          <w:lang w:val="fr-CA"/>
        </w:rPr>
        <w:t>La membrane</w:t>
      </w:r>
    </w:p>
    <w:p w:rsidR="00841A58" w:rsidRPr="00F554C6" w:rsidRDefault="00D0170C" w:rsidP="008148B3">
      <w:pPr>
        <w:pStyle w:val="NLD"/>
        <w:numPr>
          <w:ilvl w:val="1"/>
          <w:numId w:val="1"/>
        </w:numPr>
        <w:tabs>
          <w:tab w:val="clear" w:pos="480"/>
        </w:tabs>
        <w:ind w:left="720"/>
        <w:rPr>
          <w:rFonts w:asciiTheme="minorHAnsi" w:hAnsiTheme="minorHAnsi"/>
          <w:szCs w:val="24"/>
          <w:lang w:val="fr-CA"/>
        </w:rPr>
      </w:pPr>
      <w:r w:rsidRPr="00F554C6">
        <w:rPr>
          <w:rFonts w:asciiTheme="minorHAnsi" w:hAnsiTheme="minorHAnsi"/>
          <w:szCs w:val="24"/>
          <w:lang w:val="fr-CA"/>
        </w:rPr>
        <w:t>Les organites</w:t>
      </w:r>
    </w:p>
    <w:p w:rsidR="00841A58" w:rsidRPr="00F554C6" w:rsidRDefault="00F554C6" w:rsidP="008148B3">
      <w:pPr>
        <w:pStyle w:val="NLD"/>
        <w:numPr>
          <w:ilvl w:val="1"/>
          <w:numId w:val="1"/>
        </w:numPr>
        <w:tabs>
          <w:tab w:val="clear" w:pos="480"/>
        </w:tabs>
        <w:ind w:left="720"/>
        <w:rPr>
          <w:rFonts w:asciiTheme="minorHAnsi" w:hAnsiTheme="minorHAnsi"/>
          <w:szCs w:val="24"/>
          <w:lang w:val="fr-CA"/>
        </w:rPr>
      </w:pPr>
      <w:r>
        <w:rPr>
          <w:rFonts w:asciiTheme="minorHAnsi" w:hAnsiTheme="minorHAnsi"/>
          <w:szCs w:val="24"/>
          <w:lang w:val="fr-CA"/>
        </w:rPr>
        <w:t>Un</w:t>
      </w:r>
      <w:r w:rsidR="00D0170C" w:rsidRPr="00F554C6">
        <w:rPr>
          <w:rFonts w:asciiTheme="minorHAnsi" w:hAnsiTheme="minorHAnsi"/>
          <w:szCs w:val="24"/>
          <w:lang w:val="fr-CA"/>
        </w:rPr>
        <w:t xml:space="preserve"> organe</w:t>
      </w:r>
    </w:p>
    <w:p w:rsidR="00841A58" w:rsidRPr="00F554C6" w:rsidRDefault="00F554C6" w:rsidP="008148B3">
      <w:pPr>
        <w:pStyle w:val="NLD"/>
        <w:numPr>
          <w:ilvl w:val="1"/>
          <w:numId w:val="1"/>
        </w:numPr>
        <w:tabs>
          <w:tab w:val="clear" w:pos="480"/>
        </w:tabs>
        <w:ind w:left="720"/>
        <w:rPr>
          <w:rFonts w:asciiTheme="minorHAnsi" w:hAnsiTheme="minorHAnsi"/>
          <w:szCs w:val="24"/>
          <w:lang w:val="fr-CA"/>
        </w:rPr>
      </w:pPr>
      <w:r>
        <w:rPr>
          <w:rFonts w:asciiTheme="minorHAnsi" w:hAnsiTheme="minorHAnsi"/>
          <w:szCs w:val="24"/>
          <w:lang w:val="fr-CA"/>
        </w:rPr>
        <w:t>Un</w:t>
      </w:r>
      <w:r w:rsidR="00D0170C" w:rsidRPr="00F554C6">
        <w:rPr>
          <w:rFonts w:asciiTheme="minorHAnsi" w:hAnsiTheme="minorHAnsi"/>
          <w:szCs w:val="24"/>
          <w:lang w:val="fr-CA"/>
        </w:rPr>
        <w:t xml:space="preserve"> systè</w:t>
      </w:r>
      <w:r w:rsidR="00841A58" w:rsidRPr="00F554C6">
        <w:rPr>
          <w:rFonts w:asciiTheme="minorHAnsi" w:hAnsiTheme="minorHAnsi"/>
          <w:szCs w:val="24"/>
          <w:lang w:val="fr-CA"/>
        </w:rPr>
        <w:t>m</w:t>
      </w:r>
      <w:r w:rsidR="00D0170C" w:rsidRPr="00F554C6">
        <w:rPr>
          <w:rFonts w:asciiTheme="minorHAnsi" w:hAnsiTheme="minorHAnsi"/>
          <w:szCs w:val="24"/>
          <w:lang w:val="fr-CA"/>
        </w:rPr>
        <w:t>e</w:t>
      </w:r>
    </w:p>
    <w:p w:rsidR="00841A58" w:rsidRPr="00F554C6" w:rsidRDefault="00841A58" w:rsidP="00841A58">
      <w:pPr>
        <w:tabs>
          <w:tab w:val="left" w:pos="630"/>
        </w:tabs>
        <w:ind w:hanging="360"/>
        <w:rPr>
          <w:rFonts w:asciiTheme="minorHAnsi" w:hAnsiTheme="minorHAnsi"/>
          <w:sz w:val="24"/>
          <w:szCs w:val="24"/>
          <w:lang w:val="fr-CA"/>
        </w:rPr>
      </w:pPr>
    </w:p>
    <w:p w:rsidR="00841A58" w:rsidRPr="00F554C6" w:rsidRDefault="00D0170C" w:rsidP="00443630">
      <w:pPr>
        <w:pStyle w:val="ListParagraph"/>
        <w:numPr>
          <w:ilvl w:val="0"/>
          <w:numId w:val="3"/>
        </w:numPr>
        <w:tabs>
          <w:tab w:val="left" w:pos="-2610"/>
        </w:tabs>
        <w:ind w:left="360"/>
        <w:rPr>
          <w:rFonts w:asciiTheme="minorHAnsi" w:hAnsiTheme="minorHAnsi"/>
          <w:sz w:val="24"/>
          <w:szCs w:val="24"/>
          <w:lang w:val="fr-CA"/>
        </w:rPr>
      </w:pPr>
      <w:r w:rsidRPr="00F554C6">
        <w:rPr>
          <w:rFonts w:asciiTheme="minorHAnsi" w:hAnsiTheme="minorHAnsi"/>
          <w:sz w:val="24"/>
          <w:szCs w:val="24"/>
          <w:lang w:val="fr-CA"/>
        </w:rPr>
        <w:t>Il y a plusieurs différences entre les plantes et les animaux. Quelle description est correcte pour les plantes</w:t>
      </w:r>
      <w:r w:rsidR="00841A58" w:rsidRPr="00F554C6">
        <w:rPr>
          <w:rFonts w:asciiTheme="minorHAnsi" w:hAnsiTheme="minorHAnsi"/>
          <w:sz w:val="24"/>
          <w:szCs w:val="24"/>
          <w:lang w:val="fr-CA"/>
        </w:rPr>
        <w:t xml:space="preserve">?  </w:t>
      </w:r>
    </w:p>
    <w:p w:rsidR="00841A58" w:rsidRPr="00F554C6" w:rsidRDefault="00841A58" w:rsidP="00841A58">
      <w:pPr>
        <w:tabs>
          <w:tab w:val="left" w:pos="630"/>
        </w:tabs>
        <w:ind w:left="360" w:hanging="360"/>
        <w:rPr>
          <w:rFonts w:asciiTheme="minorHAnsi" w:hAnsiTheme="minorHAnsi"/>
          <w:sz w:val="24"/>
          <w:szCs w:val="24"/>
          <w:lang w:val="fr-CA"/>
        </w:rPr>
      </w:pPr>
      <w:r w:rsidRPr="00F554C6">
        <w:rPr>
          <w:rFonts w:asciiTheme="minorHAnsi" w:hAnsiTheme="minorHAnsi"/>
          <w:sz w:val="24"/>
          <w:szCs w:val="24"/>
          <w:lang w:val="fr-CA"/>
        </w:rPr>
        <w:t xml:space="preserve">  </w:t>
      </w:r>
    </w:p>
    <w:tbl>
      <w:tblPr>
        <w:tblStyle w:val="TableGrid"/>
        <w:tblW w:w="0" w:type="auto"/>
        <w:tblInd w:w="1267" w:type="dxa"/>
        <w:tblLook w:val="01E0" w:firstRow="1" w:lastRow="1" w:firstColumn="1" w:lastColumn="1" w:noHBand="0" w:noVBand="0"/>
      </w:tblPr>
      <w:tblGrid>
        <w:gridCol w:w="3600"/>
        <w:gridCol w:w="900"/>
        <w:gridCol w:w="720"/>
        <w:gridCol w:w="810"/>
        <w:gridCol w:w="810"/>
      </w:tblGrid>
      <w:tr w:rsidR="00443630" w:rsidRPr="00F554C6" w:rsidTr="00F554C6">
        <w:tc>
          <w:tcPr>
            <w:tcW w:w="3600" w:type="dxa"/>
            <w:shd w:val="pct10" w:color="auto" w:fill="auto"/>
          </w:tcPr>
          <w:p w:rsidR="00443630" w:rsidRPr="00F554C6" w:rsidRDefault="00F554C6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Caractéristique</w:t>
            </w:r>
          </w:p>
        </w:tc>
        <w:tc>
          <w:tcPr>
            <w:tcW w:w="3240" w:type="dxa"/>
            <w:gridSpan w:val="4"/>
            <w:shd w:val="pct10" w:color="auto" w:fill="auto"/>
          </w:tcPr>
          <w:p w:rsidR="00443630" w:rsidRPr="00F554C6" w:rsidRDefault="00443630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Description</w:t>
            </w:r>
          </w:p>
        </w:tc>
      </w:tr>
      <w:tr w:rsidR="00841A58" w:rsidRPr="00F554C6" w:rsidTr="00443630">
        <w:tc>
          <w:tcPr>
            <w:tcW w:w="3600" w:type="dxa"/>
            <w:shd w:val="pct10" w:color="auto" w:fill="auto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</w:p>
        </w:tc>
        <w:tc>
          <w:tcPr>
            <w:tcW w:w="900" w:type="dxa"/>
            <w:shd w:val="pct10" w:color="auto" w:fill="auto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A</w:t>
            </w:r>
          </w:p>
        </w:tc>
        <w:tc>
          <w:tcPr>
            <w:tcW w:w="720" w:type="dxa"/>
            <w:shd w:val="pct10" w:color="auto" w:fill="auto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B</w:t>
            </w:r>
          </w:p>
        </w:tc>
        <w:tc>
          <w:tcPr>
            <w:tcW w:w="810" w:type="dxa"/>
            <w:shd w:val="pct10" w:color="auto" w:fill="auto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C</w:t>
            </w:r>
          </w:p>
        </w:tc>
        <w:tc>
          <w:tcPr>
            <w:tcW w:w="810" w:type="dxa"/>
            <w:shd w:val="pct10" w:color="auto" w:fill="auto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D</w:t>
            </w:r>
          </w:p>
        </w:tc>
      </w:tr>
      <w:tr w:rsidR="00841A58" w:rsidRPr="00F554C6" w:rsidTr="00443630">
        <w:tc>
          <w:tcPr>
            <w:tcW w:w="360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Contient la </w:t>
            </w:r>
            <w:r w:rsidR="00443630" w:rsidRPr="00F554C6">
              <w:rPr>
                <w:rFonts w:asciiTheme="minorHAnsi" w:hAnsiTheme="minorHAnsi"/>
                <w:sz w:val="24"/>
                <w:szCs w:val="24"/>
                <w:lang w:val="fr-CA"/>
              </w:rPr>
              <w:t>par</w:t>
            </w: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oi cellulaire </w:t>
            </w:r>
          </w:p>
        </w:tc>
        <w:tc>
          <w:tcPr>
            <w:tcW w:w="90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  <w:tc>
          <w:tcPr>
            <w:tcW w:w="72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  <w:tc>
          <w:tcPr>
            <w:tcW w:w="810" w:type="dxa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No</w:t>
            </w:r>
            <w:r w:rsidR="00D0170C"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</w:t>
            </w:r>
          </w:p>
        </w:tc>
        <w:tc>
          <w:tcPr>
            <w:tcW w:w="810" w:type="dxa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No</w:t>
            </w:r>
            <w:r w:rsidR="00D0170C"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</w:t>
            </w:r>
          </w:p>
        </w:tc>
      </w:tr>
      <w:tr w:rsidR="00841A58" w:rsidRPr="00F554C6" w:rsidTr="00443630">
        <w:tc>
          <w:tcPr>
            <w:tcW w:w="360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Les cellules sont toujours rondes</w:t>
            </w:r>
          </w:p>
        </w:tc>
        <w:tc>
          <w:tcPr>
            <w:tcW w:w="90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  <w:tc>
          <w:tcPr>
            <w:tcW w:w="720" w:type="dxa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No</w:t>
            </w:r>
            <w:r w:rsidR="00D0170C"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</w:t>
            </w:r>
          </w:p>
        </w:tc>
        <w:tc>
          <w:tcPr>
            <w:tcW w:w="810" w:type="dxa"/>
          </w:tcPr>
          <w:p w:rsidR="00841A58" w:rsidRPr="00F554C6" w:rsidRDefault="00841A58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No</w:t>
            </w:r>
            <w:r w:rsidR="00D0170C" w:rsidRPr="00F554C6">
              <w:rPr>
                <w:rFonts w:asciiTheme="minorHAnsi" w:hAnsiTheme="minorHAnsi"/>
                <w:sz w:val="24"/>
                <w:szCs w:val="24"/>
                <w:lang w:val="fr-CA"/>
              </w:rPr>
              <w:t>n</w:t>
            </w:r>
          </w:p>
        </w:tc>
        <w:tc>
          <w:tcPr>
            <w:tcW w:w="81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</w:tr>
      <w:tr w:rsidR="00841A58" w:rsidRPr="00F554C6" w:rsidTr="00443630">
        <w:tc>
          <w:tcPr>
            <w:tcW w:w="360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Les vacuoles sont grandes</w:t>
            </w:r>
          </w:p>
        </w:tc>
        <w:tc>
          <w:tcPr>
            <w:tcW w:w="90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  <w:tc>
          <w:tcPr>
            <w:tcW w:w="72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  <w:tc>
          <w:tcPr>
            <w:tcW w:w="81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  <w:tc>
          <w:tcPr>
            <w:tcW w:w="810" w:type="dxa"/>
          </w:tcPr>
          <w:p w:rsidR="00841A58" w:rsidRPr="00F554C6" w:rsidRDefault="00D0170C" w:rsidP="00F554C6">
            <w:pPr>
              <w:tabs>
                <w:tab w:val="left" w:pos="630"/>
              </w:tabs>
              <w:ind w:hanging="360"/>
              <w:jc w:val="center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F554C6">
              <w:rPr>
                <w:rFonts w:asciiTheme="minorHAnsi" w:hAnsiTheme="minorHAnsi"/>
                <w:sz w:val="24"/>
                <w:szCs w:val="24"/>
                <w:lang w:val="fr-CA"/>
              </w:rPr>
              <w:t>Oui</w:t>
            </w:r>
          </w:p>
        </w:tc>
      </w:tr>
    </w:tbl>
    <w:p w:rsidR="00841A58" w:rsidRPr="00F554C6" w:rsidRDefault="00841A58" w:rsidP="00841A58">
      <w:pPr>
        <w:tabs>
          <w:tab w:val="left" w:pos="630"/>
        </w:tabs>
        <w:ind w:hanging="360"/>
        <w:rPr>
          <w:rFonts w:asciiTheme="minorHAnsi" w:hAnsiTheme="minorHAnsi"/>
          <w:sz w:val="24"/>
          <w:szCs w:val="24"/>
          <w:lang w:val="fr-CA"/>
        </w:rPr>
      </w:pPr>
    </w:p>
    <w:p w:rsidR="00841A58" w:rsidRPr="00F554C6" w:rsidRDefault="00841A58" w:rsidP="00F87DDF">
      <w:pPr>
        <w:pStyle w:val="ListParagraph"/>
        <w:numPr>
          <w:ilvl w:val="1"/>
          <w:numId w:val="11"/>
        </w:numPr>
        <w:ind w:left="720"/>
        <w:rPr>
          <w:rFonts w:asciiTheme="minorHAnsi" w:hAnsiTheme="minorHAnsi"/>
          <w:sz w:val="24"/>
          <w:szCs w:val="24"/>
          <w:lang w:val="fr-CA"/>
        </w:rPr>
      </w:pPr>
      <w:r w:rsidRPr="00F554C6">
        <w:rPr>
          <w:rFonts w:asciiTheme="minorHAnsi" w:hAnsiTheme="minorHAnsi"/>
          <w:sz w:val="24"/>
          <w:szCs w:val="24"/>
          <w:lang w:val="fr-CA"/>
        </w:rPr>
        <w:t>A</w:t>
      </w:r>
    </w:p>
    <w:p w:rsidR="00841A58" w:rsidRPr="00F554C6" w:rsidRDefault="00841A58" w:rsidP="00F87DDF">
      <w:pPr>
        <w:pStyle w:val="ListParagraph"/>
        <w:numPr>
          <w:ilvl w:val="1"/>
          <w:numId w:val="11"/>
        </w:numPr>
        <w:ind w:left="720"/>
        <w:rPr>
          <w:rFonts w:asciiTheme="minorHAnsi" w:hAnsiTheme="minorHAnsi"/>
          <w:sz w:val="24"/>
          <w:szCs w:val="24"/>
          <w:lang w:val="fr-CA"/>
        </w:rPr>
      </w:pPr>
      <w:r w:rsidRPr="00F554C6">
        <w:rPr>
          <w:rFonts w:asciiTheme="minorHAnsi" w:hAnsiTheme="minorHAnsi"/>
          <w:sz w:val="24"/>
          <w:szCs w:val="24"/>
          <w:lang w:val="fr-CA"/>
        </w:rPr>
        <w:t>B</w:t>
      </w:r>
    </w:p>
    <w:p w:rsidR="00841A58" w:rsidRPr="00F554C6" w:rsidRDefault="00841A58" w:rsidP="00F87DDF">
      <w:pPr>
        <w:pStyle w:val="ListParagraph"/>
        <w:numPr>
          <w:ilvl w:val="1"/>
          <w:numId w:val="11"/>
        </w:numPr>
        <w:ind w:left="720"/>
        <w:rPr>
          <w:rFonts w:asciiTheme="minorHAnsi" w:hAnsiTheme="minorHAnsi"/>
          <w:sz w:val="24"/>
          <w:szCs w:val="24"/>
          <w:lang w:val="fr-CA"/>
        </w:rPr>
      </w:pPr>
      <w:r w:rsidRPr="00F554C6">
        <w:rPr>
          <w:rFonts w:asciiTheme="minorHAnsi" w:hAnsiTheme="minorHAnsi"/>
          <w:sz w:val="24"/>
          <w:szCs w:val="24"/>
          <w:lang w:val="fr-CA"/>
        </w:rPr>
        <w:t>C</w:t>
      </w:r>
    </w:p>
    <w:p w:rsidR="00841A58" w:rsidRPr="00F554C6" w:rsidRDefault="00841A58" w:rsidP="00F87DDF">
      <w:pPr>
        <w:pStyle w:val="ListParagraph"/>
        <w:numPr>
          <w:ilvl w:val="1"/>
          <w:numId w:val="11"/>
        </w:numPr>
        <w:ind w:left="720"/>
        <w:rPr>
          <w:rFonts w:asciiTheme="minorHAnsi" w:hAnsiTheme="minorHAnsi"/>
          <w:sz w:val="24"/>
          <w:szCs w:val="24"/>
          <w:lang w:val="fr-CA"/>
        </w:rPr>
      </w:pPr>
      <w:r w:rsidRPr="00F554C6">
        <w:rPr>
          <w:rFonts w:asciiTheme="minorHAnsi" w:hAnsiTheme="minorHAnsi"/>
          <w:sz w:val="24"/>
          <w:szCs w:val="24"/>
          <w:lang w:val="fr-CA"/>
        </w:rPr>
        <w:t>D</w:t>
      </w:r>
    </w:p>
    <w:p w:rsidR="00841A58" w:rsidRPr="00F554C6" w:rsidRDefault="00841A58" w:rsidP="00443630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443630" w:rsidRPr="00F554C6" w:rsidRDefault="00443630" w:rsidP="00443630">
      <w:pPr>
        <w:pStyle w:val="ListParagraph"/>
        <w:keepLines/>
        <w:numPr>
          <w:ilvl w:val="0"/>
          <w:numId w:val="3"/>
        </w:numPr>
        <w:tabs>
          <w:tab w:val="left" w:pos="-1710"/>
        </w:tabs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Quel est le nom pour le processus par lequel l’énergie pour la cellule est produite?</w:t>
      </w:r>
    </w:p>
    <w:p w:rsidR="00443630" w:rsidRPr="00F554C6" w:rsidRDefault="00443630" w:rsidP="00990076">
      <w:pPr>
        <w:pStyle w:val="ListParagraph"/>
        <w:keepLines/>
        <w:numPr>
          <w:ilvl w:val="1"/>
          <w:numId w:val="12"/>
        </w:numPr>
        <w:tabs>
          <w:tab w:val="left" w:pos="-180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respiration c</w:t>
      </w:r>
      <w:r w:rsidR="00841A58"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ellula</w:t>
      </w: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i</w:t>
      </w:r>
      <w:r w:rsidR="00841A58"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r</w:t>
      </w: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e</w:t>
      </w:r>
      <w:r w:rsidR="00841A58"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</w:t>
      </w:r>
    </w:p>
    <w:p w:rsidR="00841A58" w:rsidRPr="00F554C6" w:rsidRDefault="00F554C6" w:rsidP="00990076">
      <w:pPr>
        <w:pStyle w:val="ListParagraph"/>
        <w:keepLines/>
        <w:numPr>
          <w:ilvl w:val="1"/>
          <w:numId w:val="12"/>
        </w:numPr>
        <w:tabs>
          <w:tab w:val="left" w:pos="-180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</w:t>
      </w:r>
      <w:r w:rsidR="00443630"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</w:t>
      </w: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métabolisme</w:t>
      </w:r>
    </w:p>
    <w:p w:rsidR="00841A58" w:rsidRPr="00F554C6" w:rsidRDefault="00443630" w:rsidP="00990076">
      <w:pPr>
        <w:pStyle w:val="ListParagraph"/>
        <w:keepLines/>
        <w:numPr>
          <w:ilvl w:val="1"/>
          <w:numId w:val="12"/>
        </w:numPr>
        <w:tabs>
          <w:tab w:val="left" w:pos="-180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La </w:t>
      </w:r>
      <w:r w:rsidR="00F554C6"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photosynthèse</w:t>
      </w:r>
    </w:p>
    <w:p w:rsidR="00841A58" w:rsidRPr="00F554C6" w:rsidRDefault="00443630" w:rsidP="00990076">
      <w:pPr>
        <w:pStyle w:val="ListParagraph"/>
        <w:keepLines/>
        <w:numPr>
          <w:ilvl w:val="1"/>
          <w:numId w:val="12"/>
        </w:numPr>
        <w:tabs>
          <w:tab w:val="left" w:pos="-1800"/>
        </w:tabs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réponse de stimulus</w:t>
      </w:r>
    </w:p>
    <w:p w:rsidR="00841A58" w:rsidRPr="00F554C6" w:rsidRDefault="00841A58" w:rsidP="00443630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841A58" w:rsidRPr="00F554C6" w:rsidRDefault="00443630" w:rsidP="0044363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Quelle est la meilleure description de la paroi cellulaire? </w:t>
      </w:r>
    </w:p>
    <w:p w:rsidR="00841A58" w:rsidRPr="00F554C6" w:rsidRDefault="008148B3" w:rsidP="00990076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animales juste à l’intérieur de la membrane cellulaire. </w:t>
      </w:r>
    </w:p>
    <w:p w:rsidR="008148B3" w:rsidRPr="00F554C6" w:rsidRDefault="008148B3" w:rsidP="00990076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animales qui entoure la membrane cellulaire. </w:t>
      </w:r>
    </w:p>
    <w:p w:rsidR="008148B3" w:rsidRPr="00F554C6" w:rsidRDefault="008148B3" w:rsidP="00990076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plantes juste à l’intérieur de la membrane cellulaire. </w:t>
      </w:r>
    </w:p>
    <w:p w:rsidR="008148B3" w:rsidRPr="00F554C6" w:rsidRDefault="008148B3" w:rsidP="00990076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F554C6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Une structure dure et rigide qui se trouve dans les cellules plantes qui entoure la membrane cellulaire. </w:t>
      </w:r>
    </w:p>
    <w:p w:rsidR="00841A58" w:rsidRPr="00F554C6" w:rsidRDefault="00841A58" w:rsidP="00990076">
      <w:pPr>
        <w:pStyle w:val="ListParagraph"/>
        <w:keepLines/>
        <w:suppressAutoHyphens/>
        <w:autoSpaceDE w:val="0"/>
        <w:autoSpaceDN w:val="0"/>
        <w:adjustRightInd w:val="0"/>
        <w:ind w:hanging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</w:p>
    <w:p w:rsidR="00841A58" w:rsidRPr="00F554C6" w:rsidRDefault="00C9486B" w:rsidP="00841A58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/>
          <w:noProof/>
          <w:sz w:val="24"/>
          <w:szCs w:val="24"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85pt;margin-top:.55pt;width:192.05pt;height:165.45pt;z-index:-251658240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F554C6" w:rsidRDefault="00F554C6" w:rsidP="00841A58"/>
              </w:txbxContent>
            </v:textbox>
          </v:shape>
        </w:pict>
      </w:r>
    </w:p>
    <w:p w:rsidR="000574D9" w:rsidRDefault="000574D9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br w:type="page"/>
      </w:r>
    </w:p>
    <w:p w:rsidR="00841A58" w:rsidRDefault="00F87DDF" w:rsidP="00F87DDF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lastRenderedPageBreak/>
        <w:t xml:space="preserve">Quel est le nom pour la partie du microscope montré dans le dessin? </w:t>
      </w:r>
    </w:p>
    <w:p w:rsidR="000574D9" w:rsidRDefault="00C9486B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noProof/>
          <w:sz w:val="24"/>
          <w:szCs w:val="24"/>
          <w:lang w:eastAsia="zh-TW"/>
        </w:rPr>
        <w:pict>
          <v:shape id="_x0000_s1031" type="#_x0000_t202" style="position:absolute;left:0;text-align:left;margin-left:98pt;margin-top:13.4pt;width:186.3pt;height:165.4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F554C6" w:rsidRDefault="00F554C6">
                  <w:r w:rsidRPr="000574D9">
                    <w:rPr>
                      <w:noProof/>
                    </w:rPr>
                    <w:drawing>
                      <wp:inline distT="0" distB="0" distL="0" distR="0">
                        <wp:extent cx="1959723" cy="2200759"/>
                        <wp:effectExtent l="19050" t="0" r="2427" b="0"/>
                        <wp:docPr id="5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673" cy="2201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Oculaire</w:t>
      </w:r>
    </w:p>
    <w:p w:rsidR="000574D9" w:rsidRDefault="000574D9" w:rsidP="000574D9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Tube/Corps</w:t>
      </w:r>
    </w:p>
    <w:p w:rsidR="000574D9" w:rsidRDefault="000574D9" w:rsidP="000574D9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Vis macrométrique</w:t>
      </w:r>
    </w:p>
    <w:p w:rsidR="000574D9" w:rsidRPr="00C22DFC" w:rsidRDefault="000574D9" w:rsidP="000574D9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Vis micrométrique</w:t>
      </w:r>
    </w:p>
    <w:p w:rsidR="00841A58" w:rsidRPr="000574D9" w:rsidRDefault="00C9486B" w:rsidP="000574D9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noProof/>
          <w:lang w:eastAsia="zh-TW"/>
        </w:rPr>
        <w:pict>
          <v:shape id="_x0000_s1027" type="#_x0000_t202" style="position:absolute;margin-left:341.75pt;margin-top:-6.3pt;width:192.05pt;height:188.75pt;z-index:-25165516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next-textbox:#_x0000_s1027;mso-fit-shape-to-text:t">
              <w:txbxContent>
                <w:p w:rsidR="00F554C6" w:rsidRDefault="00F554C6" w:rsidP="00841A58"/>
              </w:txbxContent>
            </v:textbox>
          </v:shape>
        </w:pict>
      </w:r>
    </w:p>
    <w:p w:rsidR="000574D9" w:rsidRDefault="00F87DDF" w:rsidP="00F87DDF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Quelle est la fonction de la partie du microscope montré dans le dessin</w:t>
      </w:r>
      <w:r w:rsidR="00841A58" w:rsidRPr="00C22DFC">
        <w:rPr>
          <w:rFonts w:asciiTheme="minorHAnsi" w:hAnsiTheme="minorHAnsi"/>
          <w:sz w:val="24"/>
          <w:szCs w:val="24"/>
          <w:lang w:val="fr-CA"/>
        </w:rPr>
        <w:t xml:space="preserve">? </w:t>
      </w:r>
    </w:p>
    <w:p w:rsidR="000574D9" w:rsidRDefault="00C9486B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noProof/>
          <w:sz w:val="24"/>
          <w:szCs w:val="24"/>
          <w:lang w:val="en-CA" w:eastAsia="zh-TW"/>
        </w:rPr>
        <w:pict>
          <v:shape id="_x0000_s1032" type="#_x0000_t202" style="position:absolute;left:0;text-align:left;margin-left:98.9pt;margin-top:10.75pt;width:186.3pt;height:182.8pt;z-index:251668480;mso-width-percent:400;mso-height-percent:200;mso-position-vertical:absolute;mso-width-percent:400;mso-height-percent:200;mso-width-relative:margin;mso-height-relative:margin" stroked="f">
            <v:textbox style="mso-fit-shape-to-text:t">
              <w:txbxContent>
                <w:p w:rsidR="00F554C6" w:rsidRDefault="00F554C6">
                  <w:r w:rsidRPr="000574D9">
                    <w:rPr>
                      <w:noProof/>
                    </w:rPr>
                    <w:drawing>
                      <wp:inline distT="0" distB="0" distL="0" distR="0">
                        <wp:extent cx="2173605" cy="2220656"/>
                        <wp:effectExtent l="19050" t="0" r="0" b="0"/>
                        <wp:docPr id="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605" cy="2220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0574D9" w:rsidRDefault="000574D9" w:rsidP="000574D9">
      <w:pPr>
        <w:pStyle w:val="ListParagraph"/>
        <w:ind w:left="360"/>
        <w:rPr>
          <w:rFonts w:asciiTheme="minorHAnsi" w:hAnsiTheme="minorHAnsi"/>
          <w:sz w:val="24"/>
          <w:szCs w:val="24"/>
          <w:lang w:val="fr-CA"/>
        </w:rPr>
      </w:pPr>
    </w:p>
    <w:p w:rsidR="00841A58" w:rsidRDefault="000574D9" w:rsidP="000574D9">
      <w:pPr>
        <w:pStyle w:val="ListParagraph"/>
        <w:numPr>
          <w:ilvl w:val="0"/>
          <w:numId w:val="25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La source de la lumière</w:t>
      </w:r>
    </w:p>
    <w:p w:rsidR="000574D9" w:rsidRDefault="000574D9" w:rsidP="000574D9">
      <w:pPr>
        <w:pStyle w:val="ListParagraph"/>
        <w:numPr>
          <w:ilvl w:val="0"/>
          <w:numId w:val="25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Contrôle la quantité de la lumière</w:t>
      </w:r>
    </w:p>
    <w:p w:rsidR="000574D9" w:rsidRDefault="000574D9" w:rsidP="000574D9">
      <w:pPr>
        <w:pStyle w:val="ListParagraph"/>
        <w:numPr>
          <w:ilvl w:val="0"/>
          <w:numId w:val="25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Fait la mis au point de l’objet</w:t>
      </w:r>
    </w:p>
    <w:p w:rsidR="000574D9" w:rsidRDefault="000574D9" w:rsidP="000574D9">
      <w:pPr>
        <w:pStyle w:val="ListParagraph"/>
        <w:numPr>
          <w:ilvl w:val="0"/>
          <w:numId w:val="25"/>
        </w:numPr>
        <w:ind w:left="709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Donne du support pour la lame</w:t>
      </w:r>
    </w:p>
    <w:p w:rsidR="000574D9" w:rsidRPr="00C22DFC" w:rsidRDefault="000574D9" w:rsidP="000574D9">
      <w:pPr>
        <w:pStyle w:val="ListParagraph"/>
        <w:ind w:left="709"/>
        <w:rPr>
          <w:rFonts w:asciiTheme="minorHAnsi" w:hAnsiTheme="minorHAnsi"/>
          <w:sz w:val="24"/>
          <w:szCs w:val="24"/>
          <w:lang w:val="fr-CA"/>
        </w:rPr>
      </w:pPr>
    </w:p>
    <w:p w:rsidR="00841A58" w:rsidRPr="00C22DFC" w:rsidRDefault="00F87DDF" w:rsidP="00F87DD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Lequel </w:t>
      </w:r>
      <w:r w:rsidRPr="00F554C6">
        <w:rPr>
          <w:rFonts w:asciiTheme="minorHAnsi" w:eastAsiaTheme="minorHAnsi" w:hAnsiTheme="minorHAnsi"/>
          <w:b/>
          <w:color w:val="000000"/>
          <w:sz w:val="24"/>
          <w:szCs w:val="24"/>
          <w:lang w:val="fr-CA"/>
        </w:rPr>
        <w:t>N’EST PAS</w:t>
      </w: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partie de la théorie cellulaire?</w:t>
      </w:r>
    </w:p>
    <w:p w:rsidR="00F87DDF" w:rsidRPr="00C22DFC" w:rsidRDefault="00F87DDF" w:rsidP="00F06135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cellule est l’unité basse de la vie</w:t>
      </w:r>
    </w:p>
    <w:p w:rsidR="00841A58" w:rsidRPr="00C22DFC" w:rsidRDefault="00F87DDF" w:rsidP="00F06135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Toutes les cellules sont issues des autres cellules vivantes</w:t>
      </w:r>
    </w:p>
    <w:p w:rsidR="00F87DDF" w:rsidRPr="00C22DFC" w:rsidRDefault="00F87DDF" w:rsidP="00F06135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Toutes les cellules ont une paroi cellulaire</w:t>
      </w:r>
    </w:p>
    <w:p w:rsidR="00F87DDF" w:rsidRPr="000574D9" w:rsidRDefault="00F87DDF" w:rsidP="006429C5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ind w:left="72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Tous les organismes se composent d’au moins une cellule</w:t>
      </w:r>
    </w:p>
    <w:p w:rsidR="006429C5" w:rsidRPr="009A58CD" w:rsidRDefault="00F87DDF" w:rsidP="00F87DD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Theme="minorHAnsi" w:eastAsiaTheme="minorHAnsi" w:hAnsiTheme="minorHAnsi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sz w:val="24"/>
          <w:szCs w:val="24"/>
          <w:lang w:val="fr-CA"/>
        </w:rPr>
        <w:lastRenderedPageBreak/>
        <w:t xml:space="preserve">Quelle est la magnification totale d’un microscope qui a un </w:t>
      </w:r>
      <w:r w:rsidR="00F06135" w:rsidRPr="00C22DFC">
        <w:rPr>
          <w:rFonts w:asciiTheme="minorHAnsi" w:eastAsiaTheme="minorHAnsi" w:hAnsiTheme="minorHAnsi"/>
          <w:sz w:val="24"/>
          <w:szCs w:val="24"/>
          <w:lang w:val="fr-CA"/>
        </w:rPr>
        <w:t xml:space="preserve">objectif à moyenne puissance et un oculaire avec une puissance de 10X? </w:t>
      </w:r>
    </w:p>
    <w:p w:rsidR="006429C5" w:rsidRPr="00C22DFC" w:rsidRDefault="006429C5" w:rsidP="00F06135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eastAsiaTheme="minorHAnsi" w:hAnsiTheme="minorHAnsi"/>
          <w:sz w:val="24"/>
          <w:szCs w:val="24"/>
        </w:rPr>
      </w:pPr>
      <w:r w:rsidRPr="00C22DFC">
        <w:rPr>
          <w:rFonts w:asciiTheme="minorHAnsi" w:eastAsiaTheme="minorHAnsi" w:hAnsiTheme="minorHAnsi"/>
          <w:sz w:val="24"/>
          <w:szCs w:val="24"/>
        </w:rPr>
        <w:t>4X</w:t>
      </w:r>
    </w:p>
    <w:p w:rsidR="006429C5" w:rsidRPr="00C22DFC" w:rsidRDefault="006429C5" w:rsidP="00F06135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eastAsiaTheme="minorHAnsi" w:hAnsiTheme="minorHAnsi"/>
          <w:sz w:val="24"/>
          <w:szCs w:val="24"/>
        </w:rPr>
      </w:pPr>
      <w:r w:rsidRPr="00C22DFC">
        <w:rPr>
          <w:rFonts w:asciiTheme="minorHAnsi" w:eastAsiaTheme="minorHAnsi" w:hAnsiTheme="minorHAnsi"/>
          <w:sz w:val="24"/>
          <w:szCs w:val="24"/>
        </w:rPr>
        <w:t>10X</w:t>
      </w:r>
    </w:p>
    <w:p w:rsidR="006429C5" w:rsidRPr="00C22DFC" w:rsidRDefault="006429C5" w:rsidP="00F06135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eastAsiaTheme="minorHAnsi" w:hAnsiTheme="minorHAnsi"/>
          <w:sz w:val="24"/>
          <w:szCs w:val="24"/>
        </w:rPr>
      </w:pPr>
      <w:r w:rsidRPr="00C22DFC">
        <w:rPr>
          <w:rFonts w:asciiTheme="minorHAnsi" w:eastAsiaTheme="minorHAnsi" w:hAnsiTheme="minorHAnsi"/>
          <w:sz w:val="24"/>
          <w:szCs w:val="24"/>
        </w:rPr>
        <w:t>100X</w:t>
      </w:r>
    </w:p>
    <w:p w:rsidR="006429C5" w:rsidRPr="00C22DFC" w:rsidRDefault="006429C5" w:rsidP="00F06135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asciiTheme="minorHAnsi" w:eastAsiaTheme="minorHAnsi" w:hAnsiTheme="minorHAnsi"/>
          <w:sz w:val="24"/>
          <w:szCs w:val="24"/>
        </w:rPr>
      </w:pPr>
      <w:r w:rsidRPr="00C22DFC">
        <w:rPr>
          <w:rFonts w:asciiTheme="minorHAnsi" w:eastAsiaTheme="minorHAnsi" w:hAnsiTheme="minorHAnsi"/>
          <w:sz w:val="24"/>
          <w:szCs w:val="24"/>
        </w:rPr>
        <w:t>400X</w:t>
      </w:r>
    </w:p>
    <w:p w:rsidR="00F06135" w:rsidRPr="00C22DFC" w:rsidRDefault="00F06135" w:rsidP="006429C5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6429C5" w:rsidRPr="000574D9" w:rsidRDefault="00F06135" w:rsidP="00F0613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ind w:left="360"/>
        <w:rPr>
          <w:rFonts w:asciiTheme="minorHAnsi" w:eastAsiaTheme="minorHAnsi" w:hAnsiTheme="minorHAnsi"/>
          <w:color w:val="000000"/>
          <w:sz w:val="23"/>
          <w:szCs w:val="23"/>
          <w:lang w:val="fr-CA"/>
        </w:rPr>
      </w:pPr>
      <w:r w:rsidRPr="000574D9">
        <w:rPr>
          <w:rFonts w:asciiTheme="minorHAnsi" w:eastAsiaTheme="minorHAnsi" w:hAnsiTheme="minorHAnsi"/>
          <w:color w:val="000000"/>
          <w:sz w:val="23"/>
          <w:szCs w:val="23"/>
          <w:lang w:val="fr-CA"/>
        </w:rPr>
        <w:t xml:space="preserve">Si tu compares une cellule à une maison, quelle partie de la maison va </w:t>
      </w:r>
      <w:r w:rsidR="000574D9" w:rsidRPr="000574D9">
        <w:rPr>
          <w:rFonts w:asciiTheme="minorHAnsi" w:eastAsiaTheme="minorHAnsi" w:hAnsiTheme="minorHAnsi"/>
          <w:color w:val="000000"/>
          <w:sz w:val="23"/>
          <w:szCs w:val="23"/>
          <w:lang w:val="fr-CA"/>
        </w:rPr>
        <w:t>être</w:t>
      </w:r>
      <w:r w:rsidRPr="000574D9">
        <w:rPr>
          <w:rFonts w:asciiTheme="minorHAnsi" w:eastAsiaTheme="minorHAnsi" w:hAnsiTheme="minorHAnsi"/>
          <w:color w:val="000000"/>
          <w:sz w:val="23"/>
          <w:szCs w:val="23"/>
          <w:lang w:val="fr-CA"/>
        </w:rPr>
        <w:t xml:space="preserve"> les </w:t>
      </w:r>
      <w:r w:rsidR="000574D9" w:rsidRPr="000574D9">
        <w:rPr>
          <w:rFonts w:asciiTheme="minorHAnsi" w:eastAsiaTheme="minorHAnsi" w:hAnsiTheme="minorHAnsi"/>
          <w:color w:val="000000"/>
          <w:sz w:val="23"/>
          <w:szCs w:val="23"/>
          <w:lang w:val="fr-CA"/>
        </w:rPr>
        <w:t>mitochondries?</w:t>
      </w:r>
    </w:p>
    <w:p w:rsidR="00F06135" w:rsidRPr="00C22DFC" w:rsidRDefault="00F06135" w:rsidP="00F06135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  <w:lang w:val="fr-CA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chambre de pompe à chaleur</w:t>
      </w:r>
    </w:p>
    <w:p w:rsidR="006429C5" w:rsidRPr="00C22DFC" w:rsidRDefault="006429C5" w:rsidP="00F06135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</w:rPr>
        <w:t>Garage</w:t>
      </w:r>
    </w:p>
    <w:p w:rsidR="006429C5" w:rsidRPr="00C22DFC" w:rsidRDefault="00F06135" w:rsidP="00F06135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  <w:r w:rsidRPr="00C22DFC">
        <w:rPr>
          <w:rFonts w:asciiTheme="minorHAnsi" w:eastAsiaTheme="minorHAnsi" w:hAnsiTheme="minorHAnsi"/>
          <w:color w:val="000000"/>
          <w:sz w:val="24"/>
          <w:szCs w:val="24"/>
        </w:rPr>
        <w:t>Corridor</w:t>
      </w:r>
    </w:p>
    <w:p w:rsidR="006429C5" w:rsidRPr="00C22DFC" w:rsidRDefault="00061E33" w:rsidP="00F06135">
      <w:pPr>
        <w:pStyle w:val="ListParagraph"/>
        <w:keepLines/>
        <w:numPr>
          <w:ilvl w:val="0"/>
          <w:numId w:val="18"/>
        </w:numPr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  <w:r>
        <w:rPr>
          <w:rFonts w:asciiTheme="minorHAnsi" w:eastAsiaTheme="minorHAnsi" w:hAnsiTheme="minorHAnsi"/>
          <w:color w:val="000000"/>
          <w:sz w:val="24"/>
          <w:szCs w:val="24"/>
        </w:rPr>
        <w:t>La salle de bain</w:t>
      </w:r>
    </w:p>
    <w:p w:rsidR="00F06135" w:rsidRPr="00C22DFC" w:rsidRDefault="00F06135" w:rsidP="00D46AEB">
      <w:pPr>
        <w:keepLines/>
        <w:tabs>
          <w:tab w:val="left" w:pos="63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F06135" w:rsidRPr="00C22DFC" w:rsidRDefault="000574D9" w:rsidP="00F06135">
      <w:pPr>
        <w:pStyle w:val="ListParagraph"/>
        <w:keepLines/>
        <w:numPr>
          <w:ilvl w:val="0"/>
          <w:numId w:val="3"/>
        </w:numPr>
        <w:tabs>
          <w:tab w:val="left" w:pos="-1620"/>
        </w:tabs>
        <w:suppressAutoHyphens/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Le</w:t>
      </w:r>
      <w:r w:rsidR="00F06135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</w:t>
      </w:r>
      <w:r w:rsidR="009A58CD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diamètre</w:t>
      </w:r>
      <w:r w:rsidR="00F06135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du champ pour l’objectif à fiable puissance est 4,2mm. Si tu estimes qu’on peut voir 20 cellules dans le champ, quel est </w:t>
      </w:r>
      <w:r w:rsidR="00C9486B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>la grandeur</w:t>
      </w:r>
      <w:r w:rsidR="00F06135" w:rsidRPr="00C22DFC">
        <w:rPr>
          <w:rFonts w:asciiTheme="minorHAnsi" w:eastAsiaTheme="minorHAnsi" w:hAnsiTheme="minorHAnsi"/>
          <w:color w:val="000000"/>
          <w:sz w:val="24"/>
          <w:szCs w:val="24"/>
          <w:lang w:val="fr-CA"/>
        </w:rPr>
        <w:t xml:space="preserve"> de chaque cellule? </w:t>
      </w:r>
    </w:p>
    <w:p w:rsidR="00F06135" w:rsidRPr="00C22DFC" w:rsidRDefault="00F06135" w:rsidP="00F06135">
      <w:pPr>
        <w:pStyle w:val="ListParagraph"/>
        <w:keepLines/>
        <w:numPr>
          <w:ilvl w:val="0"/>
          <w:numId w:val="19"/>
        </w:numPr>
        <w:tabs>
          <w:tab w:val="left" w:pos="-1620"/>
        </w:tabs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22DFC">
        <w:rPr>
          <w:rFonts w:asciiTheme="minorHAnsi" w:hAnsiTheme="minorHAnsi"/>
          <w:sz w:val="24"/>
          <w:szCs w:val="24"/>
        </w:rPr>
        <w:t>0,021 mm</w:t>
      </w:r>
      <w:r w:rsidRPr="00C22DFC">
        <w:rPr>
          <w:rFonts w:asciiTheme="minorHAnsi" w:hAnsiTheme="minorHAnsi"/>
          <w:sz w:val="24"/>
          <w:szCs w:val="24"/>
        </w:rPr>
        <w:tab/>
      </w:r>
    </w:p>
    <w:p w:rsidR="00D46AEB" w:rsidRPr="00C22DFC" w:rsidRDefault="00F06135" w:rsidP="00F06135">
      <w:pPr>
        <w:pStyle w:val="ListParagraph"/>
        <w:keepLines/>
        <w:numPr>
          <w:ilvl w:val="0"/>
          <w:numId w:val="19"/>
        </w:numPr>
        <w:tabs>
          <w:tab w:val="left" w:pos="-1620"/>
        </w:tabs>
        <w:suppressAutoHyphens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22DFC">
        <w:rPr>
          <w:rFonts w:asciiTheme="minorHAnsi" w:hAnsiTheme="minorHAnsi"/>
          <w:sz w:val="24"/>
          <w:szCs w:val="24"/>
        </w:rPr>
        <w:t>0,</w:t>
      </w:r>
      <w:r w:rsidR="00D46AEB" w:rsidRPr="00C22DFC">
        <w:rPr>
          <w:rFonts w:asciiTheme="minorHAnsi" w:hAnsiTheme="minorHAnsi"/>
          <w:sz w:val="24"/>
          <w:szCs w:val="24"/>
        </w:rPr>
        <w:t>21 mm</w:t>
      </w:r>
    </w:p>
    <w:p w:rsidR="00F06135" w:rsidRPr="00C22DFC" w:rsidRDefault="00F06135" w:rsidP="00F06135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C22DFC">
        <w:rPr>
          <w:rFonts w:asciiTheme="minorHAnsi" w:hAnsiTheme="minorHAnsi"/>
          <w:sz w:val="24"/>
          <w:szCs w:val="24"/>
        </w:rPr>
        <w:t>0,</w:t>
      </w:r>
      <w:r w:rsidR="00D46AEB" w:rsidRPr="00C22DFC">
        <w:rPr>
          <w:rFonts w:asciiTheme="minorHAnsi" w:hAnsiTheme="minorHAnsi"/>
          <w:sz w:val="24"/>
          <w:szCs w:val="24"/>
        </w:rPr>
        <w:t>84 mm</w:t>
      </w:r>
    </w:p>
    <w:p w:rsidR="00D46AEB" w:rsidRPr="00C22DFC" w:rsidRDefault="00F06135" w:rsidP="00F06135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C22DFC">
        <w:rPr>
          <w:rFonts w:asciiTheme="minorHAnsi" w:hAnsiTheme="minorHAnsi"/>
          <w:sz w:val="24"/>
          <w:szCs w:val="24"/>
        </w:rPr>
        <w:t>8,</w:t>
      </w:r>
      <w:r w:rsidR="00D46AEB" w:rsidRPr="00C22DFC">
        <w:rPr>
          <w:rFonts w:asciiTheme="minorHAnsi" w:hAnsiTheme="minorHAnsi"/>
          <w:sz w:val="24"/>
          <w:szCs w:val="24"/>
        </w:rPr>
        <w:t>4 mm</w:t>
      </w:r>
    </w:p>
    <w:p w:rsidR="00D46AEB" w:rsidRPr="00C22DFC" w:rsidRDefault="00D46AEB" w:rsidP="00D46AEB">
      <w:pPr>
        <w:pStyle w:val="NoSpacing"/>
        <w:rPr>
          <w:rFonts w:asciiTheme="minorHAnsi" w:hAnsiTheme="minorHAnsi"/>
          <w:sz w:val="24"/>
          <w:szCs w:val="24"/>
        </w:rPr>
      </w:pPr>
    </w:p>
    <w:p w:rsidR="00F06135" w:rsidRPr="00C22DFC" w:rsidRDefault="00F06135" w:rsidP="00F06135">
      <w:pPr>
        <w:pStyle w:val="NoSpacing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Si tu </w:t>
      </w:r>
      <w:r w:rsidR="00561DBA" w:rsidRPr="00C22DFC">
        <w:rPr>
          <w:rFonts w:asciiTheme="minorHAnsi" w:hAnsiTheme="minorHAnsi"/>
          <w:sz w:val="24"/>
          <w:szCs w:val="24"/>
          <w:lang w:val="fr-CA"/>
        </w:rPr>
        <w:t>focalis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e un objet en utilisant l’objectif à fiable puissance, et tu bouges la lame en bas et vers le droit, dans quelle direction est-ce que l’objet va apparaitre dans le microscope?             </w:t>
      </w:r>
    </w:p>
    <w:p w:rsidR="00F06135" w:rsidRPr="00C22DFC" w:rsidRDefault="00F06135" w:rsidP="00F06135">
      <w:pPr>
        <w:pStyle w:val="NoSpacing"/>
        <w:numPr>
          <w:ilvl w:val="0"/>
          <w:numId w:val="20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Vers le bas et à la gauche</w:t>
      </w:r>
    </w:p>
    <w:p w:rsidR="00F06135" w:rsidRPr="00C22DFC" w:rsidRDefault="00F06135" w:rsidP="00F06135">
      <w:pPr>
        <w:pStyle w:val="NoSpacing"/>
        <w:numPr>
          <w:ilvl w:val="0"/>
          <w:numId w:val="20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Vers le bas et </w:t>
      </w:r>
      <w:r w:rsidR="00C9486B" w:rsidRPr="00C22DFC">
        <w:rPr>
          <w:rFonts w:asciiTheme="minorHAnsi" w:hAnsiTheme="minorHAnsi"/>
          <w:sz w:val="24"/>
          <w:szCs w:val="24"/>
          <w:lang w:val="fr-CA"/>
        </w:rPr>
        <w:t>au droit</w:t>
      </w:r>
    </w:p>
    <w:p w:rsidR="00F06135" w:rsidRPr="00C22DFC" w:rsidRDefault="00F06135" w:rsidP="00F06135">
      <w:pPr>
        <w:pStyle w:val="NoSpacing"/>
        <w:numPr>
          <w:ilvl w:val="0"/>
          <w:numId w:val="20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Vers le haut et à la gauche</w:t>
      </w:r>
    </w:p>
    <w:p w:rsidR="00F06135" w:rsidRPr="00C22DFC" w:rsidRDefault="00F06135" w:rsidP="00F06135">
      <w:pPr>
        <w:pStyle w:val="NoSpacing"/>
        <w:numPr>
          <w:ilvl w:val="0"/>
          <w:numId w:val="20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 xml:space="preserve">Vers le haut et </w:t>
      </w:r>
      <w:r w:rsidR="00C9486B" w:rsidRPr="00C22DFC">
        <w:rPr>
          <w:rFonts w:asciiTheme="minorHAnsi" w:hAnsiTheme="minorHAnsi"/>
          <w:sz w:val="24"/>
          <w:szCs w:val="24"/>
          <w:lang w:val="fr-CA"/>
        </w:rPr>
        <w:t>au droit</w:t>
      </w:r>
    </w:p>
    <w:p w:rsidR="00D46AEB" w:rsidRPr="000574D9" w:rsidRDefault="00D46AEB" w:rsidP="00F06135">
      <w:p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                  </w:t>
      </w:r>
    </w:p>
    <w:p w:rsidR="00F06135" w:rsidRPr="000574D9" w:rsidRDefault="00F06135" w:rsidP="00F0613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Quel terme est utilisé pour décrire la division cellulaire et la réplication des matériaux génétique dans les cellules? </w:t>
      </w:r>
    </w:p>
    <w:p w:rsidR="00D46AEB" w:rsidRPr="000574D9" w:rsidRDefault="00D46AEB" w:rsidP="00F06135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Division</w:t>
      </w:r>
    </w:p>
    <w:p w:rsidR="00D46AEB" w:rsidRPr="000574D9" w:rsidRDefault="000574D9" w:rsidP="00F06135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Méiose</w:t>
      </w:r>
    </w:p>
    <w:p w:rsidR="00F06135" w:rsidRPr="000574D9" w:rsidRDefault="00F06135" w:rsidP="00F06135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Mitose</w:t>
      </w:r>
    </w:p>
    <w:p w:rsidR="00F06135" w:rsidRPr="000574D9" w:rsidRDefault="00F06135" w:rsidP="00F06135">
      <w:pPr>
        <w:pStyle w:val="NoSpacing"/>
        <w:numPr>
          <w:ilvl w:val="0"/>
          <w:numId w:val="21"/>
        </w:num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Reproduction</w:t>
      </w:r>
    </w:p>
    <w:p w:rsidR="00D46AEB" w:rsidRPr="000574D9" w:rsidRDefault="00D46AEB" w:rsidP="00D46AEB">
      <w:pPr>
        <w:tabs>
          <w:tab w:val="left" w:pos="1125"/>
        </w:tabs>
        <w:rPr>
          <w:rFonts w:asciiTheme="minorHAnsi" w:hAnsiTheme="minorHAnsi"/>
          <w:sz w:val="24"/>
          <w:szCs w:val="24"/>
          <w:lang w:val="fr-CA"/>
        </w:rPr>
      </w:pPr>
    </w:p>
    <w:p w:rsidR="00561DBA" w:rsidRPr="000574D9" w:rsidRDefault="00561DBA" w:rsidP="00561DBA">
      <w:pPr>
        <w:pStyle w:val="NoSpacing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Pourquoi est-ce que les chloroplastes sont nécessaires pour les cellules plantes mais pas pour les cellules animales?</w:t>
      </w:r>
      <w:r w:rsidR="00D46AEB" w:rsidRPr="000574D9">
        <w:rPr>
          <w:rFonts w:asciiTheme="minorHAnsi" w:hAnsiTheme="minorHAnsi"/>
          <w:sz w:val="24"/>
          <w:szCs w:val="24"/>
          <w:lang w:val="fr-CA"/>
        </w:rPr>
        <w:t xml:space="preserve">            </w:t>
      </w:r>
    </w:p>
    <w:p w:rsidR="00561DBA" w:rsidRPr="000574D9" w:rsidRDefault="00561DBA" w:rsidP="00561DBA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Des cellules animales consomment la nourriture pour l’énergie; ces cellules ne peuvent pas produire leurs propres nourritures.</w:t>
      </w:r>
      <w:r w:rsidR="00D46AEB" w:rsidRPr="000574D9">
        <w:rPr>
          <w:rFonts w:asciiTheme="minorHAnsi" w:hAnsiTheme="minorHAnsi"/>
          <w:sz w:val="24"/>
          <w:szCs w:val="24"/>
          <w:lang w:val="fr-CA"/>
        </w:rPr>
        <w:tab/>
      </w:r>
    </w:p>
    <w:p w:rsidR="00561DBA" w:rsidRPr="00C22DFC" w:rsidRDefault="00561DBA" w:rsidP="00561DBA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Des cellules animales contiennent plusieurs petites vacuoles qui stockent l’eau, donc ces cellules n’ont pas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 des chloroplastes. </w:t>
      </w:r>
    </w:p>
    <w:p w:rsidR="00561DBA" w:rsidRPr="00C22DFC" w:rsidRDefault="00561DBA" w:rsidP="00561DBA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Des cellules animales contiennent des mitochondries qui utilisent la nourriture stockée pour l’énergie. Les cellules plantes contiennent des chloroplastes qui font cela pour la cellule.</w:t>
      </w:r>
    </w:p>
    <w:p w:rsidR="00561DBA" w:rsidRPr="00C22DFC" w:rsidRDefault="00561DBA" w:rsidP="00561DBA">
      <w:pPr>
        <w:pStyle w:val="NoSpacing"/>
        <w:numPr>
          <w:ilvl w:val="0"/>
          <w:numId w:val="22"/>
        </w:numPr>
        <w:rPr>
          <w:rFonts w:asciiTheme="minorHAnsi" w:hAnsiTheme="minorHAnsi"/>
          <w:sz w:val="24"/>
          <w:szCs w:val="24"/>
          <w:lang w:val="fr-CA"/>
        </w:rPr>
      </w:pPr>
      <w:r w:rsidRPr="00C22DFC">
        <w:rPr>
          <w:rFonts w:asciiTheme="minorHAnsi" w:hAnsiTheme="minorHAnsi"/>
          <w:sz w:val="24"/>
          <w:szCs w:val="24"/>
          <w:lang w:val="fr-CA"/>
        </w:rPr>
        <w:t>Des cellules animales prennent l’oxygène,</w:t>
      </w:r>
      <w:r w:rsidR="009A58CD">
        <w:rPr>
          <w:rFonts w:asciiTheme="minorHAnsi" w:hAnsiTheme="minorHAnsi"/>
          <w:sz w:val="24"/>
          <w:szCs w:val="24"/>
          <w:lang w:val="fr-CA"/>
        </w:rPr>
        <w:t xml:space="preserve"> donc elles n’ont pas besoin de</w:t>
      </w:r>
      <w:r w:rsidRPr="00C22DFC">
        <w:rPr>
          <w:rFonts w:asciiTheme="minorHAnsi" w:hAnsiTheme="minorHAnsi"/>
          <w:sz w:val="24"/>
          <w:szCs w:val="24"/>
          <w:lang w:val="fr-CA"/>
        </w:rPr>
        <w:t xml:space="preserve"> chloroplastes. </w:t>
      </w:r>
    </w:p>
    <w:p w:rsidR="00D46AEB" w:rsidRPr="000574D9" w:rsidRDefault="009A58CD" w:rsidP="00D46AEB">
      <w:pPr>
        <w:pStyle w:val="NoSpacing"/>
        <w:rPr>
          <w:rFonts w:asciiTheme="minorHAnsi" w:hAnsiTheme="minorHAnsi"/>
          <w:b/>
          <w:sz w:val="24"/>
          <w:szCs w:val="24"/>
          <w:u w:val="single"/>
          <w:lang w:val="fr-CA"/>
        </w:rPr>
      </w:pPr>
      <w:r w:rsidRPr="000574D9">
        <w:rPr>
          <w:rFonts w:asciiTheme="minorHAnsi" w:hAnsiTheme="minorHAnsi"/>
          <w:b/>
          <w:sz w:val="24"/>
          <w:szCs w:val="24"/>
          <w:u w:val="single"/>
          <w:lang w:val="fr-CA"/>
        </w:rPr>
        <w:lastRenderedPageBreak/>
        <w:t>Partie 2: Les questions à réponses courtes (25 points)</w:t>
      </w:r>
    </w:p>
    <w:p w:rsidR="009A58CD" w:rsidRPr="000574D9" w:rsidRDefault="009A58CD" w:rsidP="00D46AEB">
      <w:pPr>
        <w:pStyle w:val="NoSpacing"/>
        <w:rPr>
          <w:rFonts w:asciiTheme="minorHAnsi" w:hAnsiTheme="minorHAnsi"/>
          <w:i/>
          <w:sz w:val="24"/>
          <w:szCs w:val="24"/>
          <w:lang w:val="fr-CA"/>
        </w:rPr>
      </w:pPr>
      <w:r w:rsidRPr="000574D9">
        <w:rPr>
          <w:rFonts w:asciiTheme="minorHAnsi" w:hAnsiTheme="minorHAnsi"/>
          <w:b/>
          <w:i/>
          <w:sz w:val="24"/>
          <w:szCs w:val="24"/>
          <w:lang w:val="fr-CA"/>
        </w:rPr>
        <w:t>Il faut répondre à toutes les questions dans les phrases complètes</w:t>
      </w:r>
    </w:p>
    <w:p w:rsidR="009A58CD" w:rsidRPr="000574D9" w:rsidRDefault="009A58CD" w:rsidP="00D46AEB">
      <w:pPr>
        <w:pStyle w:val="NoSpacing"/>
        <w:rPr>
          <w:rFonts w:asciiTheme="minorHAnsi" w:hAnsiTheme="minorHAnsi"/>
          <w:sz w:val="24"/>
          <w:szCs w:val="24"/>
          <w:lang w:val="fr-CA"/>
        </w:rPr>
      </w:pPr>
    </w:p>
    <w:p w:rsidR="00D46AEB" w:rsidRPr="000574D9" w:rsidRDefault="009A58CD" w:rsidP="009A58CD">
      <w:pPr>
        <w:pStyle w:val="NoSpacing"/>
        <w:numPr>
          <w:ilvl w:val="0"/>
          <w:numId w:val="23"/>
        </w:numPr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Quelles sont les trois parties de la théorie cellulaire? (3 points)</w:t>
      </w:r>
    </w:p>
    <w:p w:rsidR="009A58CD" w:rsidRPr="000574D9" w:rsidRDefault="009A58CD" w:rsidP="009A58C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58CD" w:rsidRPr="000574D9" w:rsidRDefault="009A58CD" w:rsidP="009A58C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</w:p>
    <w:p w:rsidR="009A58CD" w:rsidRPr="000574D9" w:rsidRDefault="009A58CD" w:rsidP="009A58CD">
      <w:pPr>
        <w:pStyle w:val="NoSpacing"/>
        <w:numPr>
          <w:ilvl w:val="0"/>
          <w:numId w:val="23"/>
        </w:numPr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Toi et ta petite </w:t>
      </w:r>
      <w:r w:rsidR="000574D9" w:rsidRPr="000574D9">
        <w:rPr>
          <w:rFonts w:asciiTheme="minorHAnsi" w:hAnsiTheme="minorHAnsi"/>
          <w:sz w:val="24"/>
          <w:szCs w:val="24"/>
          <w:lang w:val="fr-CA"/>
        </w:rPr>
        <w:t>sœur</w:t>
      </w:r>
      <w:r w:rsidRPr="000574D9">
        <w:rPr>
          <w:rFonts w:asciiTheme="minorHAnsi" w:hAnsiTheme="minorHAnsi"/>
          <w:sz w:val="24"/>
          <w:szCs w:val="24"/>
          <w:lang w:val="fr-CA"/>
        </w:rPr>
        <w:t xml:space="preserve"> regardent le ciel. Elle dit qu’elle adore les formes des nuages comme ils bougent dans le ciel. Elle te dit que ces nuages sont les plus belles</w:t>
      </w:r>
      <w:r w:rsidR="000574D9">
        <w:rPr>
          <w:rFonts w:asciiTheme="minorHAnsi" w:hAnsiTheme="minorHAnsi"/>
          <w:sz w:val="24"/>
          <w:szCs w:val="24"/>
          <w:lang w:val="fr-CA"/>
        </w:rPr>
        <w:t xml:space="preserve"> choses vivantes. </w:t>
      </w:r>
      <w:r w:rsidRPr="000574D9">
        <w:rPr>
          <w:rFonts w:asciiTheme="minorHAnsi" w:hAnsiTheme="minorHAnsi"/>
          <w:sz w:val="24"/>
          <w:szCs w:val="24"/>
          <w:lang w:val="fr-CA"/>
        </w:rPr>
        <w:t xml:space="preserve">Explique comment tu expliquerais à ta sœur que les nuages ne sont pas vivants. Ta réponse doit inclure </w:t>
      </w:r>
      <w:r w:rsidRPr="000574D9">
        <w:rPr>
          <w:rFonts w:asciiTheme="minorHAnsi" w:hAnsiTheme="minorHAnsi"/>
          <w:b/>
          <w:sz w:val="24"/>
          <w:szCs w:val="24"/>
          <w:lang w:val="fr-CA"/>
        </w:rPr>
        <w:t>AU MINIMUM DEUX</w:t>
      </w:r>
      <w:r w:rsidRPr="000574D9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0574D9">
        <w:rPr>
          <w:rFonts w:asciiTheme="minorHAnsi" w:hAnsiTheme="minorHAnsi"/>
          <w:b/>
          <w:sz w:val="24"/>
          <w:szCs w:val="24"/>
          <w:lang w:val="fr-CA"/>
        </w:rPr>
        <w:t>RAISONS SCIENTIFIQUES</w:t>
      </w:r>
      <w:r w:rsidRPr="000574D9">
        <w:rPr>
          <w:rFonts w:asciiTheme="minorHAnsi" w:hAnsiTheme="minorHAnsi"/>
          <w:sz w:val="24"/>
          <w:szCs w:val="24"/>
          <w:lang w:val="fr-CA"/>
        </w:rPr>
        <w:t>. (4 points)</w:t>
      </w:r>
    </w:p>
    <w:p w:rsidR="009A58CD" w:rsidRPr="000574D9" w:rsidRDefault="009A58CD" w:rsidP="009A58C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9A58CD" w:rsidRPr="000574D9" w:rsidRDefault="009A58CD" w:rsidP="009A58C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6AEB" w:rsidRPr="000574D9" w:rsidRDefault="00D46AEB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</w:p>
    <w:p w:rsidR="009A58CD" w:rsidRPr="000574D9" w:rsidRDefault="009A58CD" w:rsidP="000574D9">
      <w:pPr>
        <w:pStyle w:val="NoSpacing"/>
        <w:numPr>
          <w:ilvl w:val="0"/>
          <w:numId w:val="23"/>
        </w:numPr>
        <w:ind w:left="426"/>
        <w:rPr>
          <w:rFonts w:asciiTheme="minorHAnsi" w:hAnsiTheme="minorHAnsi"/>
          <w:b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Une élève veut observer la lettre G avec un microscope. </w:t>
      </w:r>
    </w:p>
    <w:p w:rsidR="00D46AEB" w:rsidRPr="000574D9" w:rsidRDefault="00D46AEB" w:rsidP="009A58C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a)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9A58CD" w:rsidRPr="000574D9">
        <w:rPr>
          <w:rFonts w:asciiTheme="minorHAnsi" w:hAnsiTheme="minorHAnsi"/>
          <w:sz w:val="24"/>
          <w:szCs w:val="24"/>
          <w:lang w:val="fr-CA"/>
        </w:rPr>
        <w:t xml:space="preserve">Explique comment cette élève peut </w:t>
      </w:r>
      <w:r w:rsidR="008F2CEC" w:rsidRPr="000574D9">
        <w:rPr>
          <w:rFonts w:asciiTheme="minorHAnsi" w:hAnsiTheme="minorHAnsi"/>
          <w:sz w:val="24"/>
          <w:szCs w:val="24"/>
          <w:lang w:val="fr-CA"/>
        </w:rPr>
        <w:t>préparer un montage humide de la lettre G.</w:t>
      </w:r>
      <w:r w:rsidR="009A58CD" w:rsidRPr="000574D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>(3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ab/>
      </w:r>
      <w:r w:rsidR="008F2CEC" w:rsidRPr="000574D9">
        <w:rPr>
          <w:rFonts w:asciiTheme="minorHAnsi" w:hAnsiTheme="minorHAnsi"/>
          <w:sz w:val="24"/>
          <w:szCs w:val="24"/>
          <w:lang w:val="fr-CA"/>
        </w:rPr>
        <w:t>point</w:t>
      </w:r>
      <w:r w:rsidRPr="000574D9">
        <w:rPr>
          <w:rFonts w:asciiTheme="minorHAnsi" w:hAnsiTheme="minorHAnsi"/>
          <w:sz w:val="24"/>
          <w:szCs w:val="24"/>
          <w:lang w:val="fr-CA"/>
        </w:rPr>
        <w:t>s)</w:t>
      </w:r>
    </w:p>
    <w:p w:rsidR="00D5634D" w:rsidRPr="000574D9" w:rsidRDefault="00D5634D" w:rsidP="00D5634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6AEB" w:rsidRPr="000574D9" w:rsidRDefault="00D5634D" w:rsidP="00D5634D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6AEB" w:rsidRPr="000574D9" w:rsidRDefault="00D46AEB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</w:p>
    <w:p w:rsidR="00D5634D" w:rsidRPr="000574D9" w:rsidRDefault="00D46AEB" w:rsidP="00D5634D">
      <w:pPr>
        <w:pStyle w:val="NoSpacing"/>
        <w:ind w:firstLine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b)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 xml:space="preserve"> Dessine ce que l’élève regarderait quand elle regarde dans le microscope si elle place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ab/>
        <w:t>la lame pour que la lettre G regarde la même qu’on voudrait voir normalement si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ab/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>on la</w:t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ab/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>lire sur papier : (2 points)</w:t>
      </w:r>
    </w:p>
    <w:p w:rsidR="00D5634D" w:rsidRPr="000574D9" w:rsidRDefault="00D5634D" w:rsidP="00D46AEB">
      <w:pPr>
        <w:pStyle w:val="NoSpacing"/>
        <w:rPr>
          <w:rFonts w:asciiTheme="minorHAnsi" w:hAnsiTheme="minorHAnsi"/>
          <w:sz w:val="24"/>
          <w:szCs w:val="24"/>
          <w:lang w:val="fr-CA"/>
        </w:rPr>
      </w:pPr>
    </w:p>
    <w:p w:rsidR="00D5634D" w:rsidRPr="000574D9" w:rsidRDefault="00D5634D" w:rsidP="00F554C6">
      <w:pPr>
        <w:pStyle w:val="NoSpacing"/>
        <w:ind w:firstLine="426"/>
        <w:rPr>
          <w:rFonts w:asciiTheme="minorHAnsi" w:hAnsiTheme="minorHAnsi"/>
          <w:b/>
          <w:sz w:val="24"/>
          <w:szCs w:val="24"/>
          <w:lang w:val="fr-CA"/>
        </w:rPr>
      </w:pPr>
      <w:r w:rsidRPr="000574D9">
        <w:rPr>
          <w:rFonts w:asciiTheme="minorHAnsi" w:hAnsiTheme="minorHAnsi"/>
          <w:b/>
          <w:sz w:val="24"/>
          <w:szCs w:val="24"/>
          <w:lang w:val="fr-CA"/>
        </w:rPr>
        <w:t>Sur la lame :</w:t>
      </w:r>
      <w:r w:rsidRPr="000574D9">
        <w:rPr>
          <w:rFonts w:asciiTheme="minorHAnsi" w:hAnsiTheme="minorHAnsi"/>
          <w:b/>
          <w:sz w:val="24"/>
          <w:szCs w:val="24"/>
          <w:lang w:val="fr-CA"/>
        </w:rPr>
        <w:tab/>
      </w:r>
      <w:r w:rsidRPr="000574D9">
        <w:rPr>
          <w:rFonts w:asciiTheme="minorHAnsi" w:hAnsiTheme="minorHAnsi"/>
          <w:b/>
          <w:sz w:val="24"/>
          <w:szCs w:val="24"/>
          <w:lang w:val="fr-CA"/>
        </w:rPr>
        <w:tab/>
      </w:r>
      <w:r w:rsidRPr="000574D9">
        <w:rPr>
          <w:rFonts w:asciiTheme="minorHAnsi" w:hAnsiTheme="minorHAnsi"/>
          <w:b/>
          <w:sz w:val="24"/>
          <w:szCs w:val="24"/>
          <w:lang w:val="fr-CA"/>
        </w:rPr>
        <w:tab/>
      </w:r>
      <w:r w:rsidRPr="000574D9">
        <w:rPr>
          <w:rFonts w:asciiTheme="minorHAnsi" w:hAnsiTheme="minorHAnsi"/>
          <w:b/>
          <w:sz w:val="24"/>
          <w:szCs w:val="24"/>
          <w:lang w:val="fr-CA"/>
        </w:rPr>
        <w:tab/>
      </w:r>
      <w:r w:rsidRPr="000574D9">
        <w:rPr>
          <w:rFonts w:asciiTheme="minorHAnsi" w:hAnsiTheme="minorHAnsi"/>
          <w:b/>
          <w:sz w:val="24"/>
          <w:szCs w:val="24"/>
          <w:lang w:val="fr-CA"/>
        </w:rPr>
        <w:tab/>
      </w:r>
      <w:r w:rsidRPr="000574D9">
        <w:rPr>
          <w:rFonts w:asciiTheme="minorHAnsi" w:hAnsiTheme="minorHAnsi"/>
          <w:b/>
          <w:sz w:val="24"/>
          <w:szCs w:val="24"/>
          <w:lang w:val="fr-CA"/>
        </w:rPr>
        <w:tab/>
        <w:t>Avec le microscope :</w:t>
      </w:r>
    </w:p>
    <w:p w:rsidR="00D5634D" w:rsidRPr="000574D9" w:rsidRDefault="00C9486B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noProof/>
          <w:sz w:val="24"/>
          <w:szCs w:val="24"/>
          <w:lang w:val="fr-CA" w:eastAsia="en-CA"/>
        </w:rPr>
        <w:pict>
          <v:oval id="_x0000_s1030" style="position:absolute;margin-left:283.7pt;margin-top:4.35pt;width:124.5pt;height:114.75pt;z-index:251664384"/>
        </w:pict>
      </w:r>
    </w:p>
    <w:p w:rsidR="00D46AEB" w:rsidRPr="000574D9" w:rsidRDefault="00C9486B" w:rsidP="00F554C6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noProof/>
          <w:sz w:val="24"/>
          <w:szCs w:val="24"/>
          <w:lang w:val="fr-CA" w:eastAsia="zh-TW"/>
        </w:rPr>
        <w:pict>
          <v:shape id="_x0000_s1029" type="#_x0000_t202" style="position:absolute;left:0;text-align:left;margin-left:98.85pt;margin-top:26.05pt;width:25.6pt;height:24.3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F554C6" w:rsidRPr="00D5634D" w:rsidRDefault="00F554C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5634D">
                    <w:rPr>
                      <w:rFonts w:asciiTheme="minorHAnsi" w:hAnsiTheme="minorHAnsi" w:cstheme="minorHAnsi"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 w:rsidR="00F554C6" w:rsidRPr="000574D9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2366341" cy="1011347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1" cy="101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EB" w:rsidRPr="000574D9" w:rsidRDefault="00D46AEB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</w:p>
    <w:p w:rsidR="00D5634D" w:rsidRPr="000574D9" w:rsidRDefault="00D5634D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</w:p>
    <w:p w:rsidR="00D5634D" w:rsidRPr="000574D9" w:rsidRDefault="00D5634D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</w:p>
    <w:p w:rsidR="00D46AEB" w:rsidRPr="000574D9" w:rsidRDefault="00D46AEB" w:rsidP="00D5634D">
      <w:pPr>
        <w:pStyle w:val="NoSpacing"/>
        <w:numPr>
          <w:ilvl w:val="0"/>
          <w:numId w:val="23"/>
        </w:numPr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a)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 xml:space="preserve">Dessine et étiquette </w:t>
      </w:r>
      <w:r w:rsidR="00EB79F6" w:rsidRPr="000574D9">
        <w:rPr>
          <w:rFonts w:asciiTheme="minorHAnsi" w:hAnsiTheme="minorHAnsi"/>
          <w:b/>
          <w:sz w:val="24"/>
          <w:szCs w:val="24"/>
          <w:lang w:val="fr-CA"/>
        </w:rPr>
        <w:t>UNE CELLULE PLANTE</w:t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 xml:space="preserve">avec ces 7 organites: (8 points) </w:t>
      </w:r>
    </w:p>
    <w:p w:rsidR="00D46AEB" w:rsidRPr="000574D9" w:rsidRDefault="00D46AEB" w:rsidP="00D46AEB">
      <w:pPr>
        <w:pStyle w:val="NoSpacing"/>
        <w:rPr>
          <w:rFonts w:asciiTheme="minorHAnsi" w:hAnsiTheme="minorHAnsi"/>
          <w:b/>
          <w:sz w:val="24"/>
          <w:szCs w:val="24"/>
          <w:lang w:val="fr-CA"/>
        </w:rPr>
      </w:pPr>
    </w:p>
    <w:p w:rsidR="00EB79F6" w:rsidRDefault="00EB79F6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C47E21" w:rsidRPr="000574D9" w:rsidRDefault="00C47E21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</w:p>
    <w:p w:rsidR="00D46AEB" w:rsidRPr="000574D9" w:rsidRDefault="00D46AEB" w:rsidP="00EB79F6">
      <w:pPr>
        <w:pStyle w:val="NoSpacing"/>
        <w:ind w:firstLine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b) </w:t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 xml:space="preserve">Brièvement, décris la fonction des </w:t>
      </w:r>
      <w:r w:rsidR="00D5634D" w:rsidRPr="000574D9">
        <w:rPr>
          <w:rFonts w:asciiTheme="minorHAnsi" w:hAnsiTheme="minorHAnsi"/>
          <w:b/>
          <w:sz w:val="24"/>
          <w:szCs w:val="24"/>
          <w:lang w:val="fr-CA"/>
        </w:rPr>
        <w:t>DEUX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 xml:space="preserve"> organites qui se trouvent dans </w:t>
      </w:r>
      <w:r w:rsidR="00EB79F6" w:rsidRPr="000574D9">
        <w:rPr>
          <w:rFonts w:asciiTheme="minorHAnsi" w:hAnsiTheme="minorHAnsi"/>
          <w:b/>
          <w:sz w:val="24"/>
          <w:szCs w:val="24"/>
          <w:lang w:val="fr-CA"/>
        </w:rPr>
        <w:t>LA CELLULE</w:t>
      </w:r>
      <w:r w:rsidR="00EB79F6" w:rsidRPr="000574D9">
        <w:rPr>
          <w:rFonts w:asciiTheme="minorHAnsi" w:hAnsiTheme="minorHAnsi"/>
          <w:b/>
          <w:sz w:val="24"/>
          <w:szCs w:val="24"/>
          <w:lang w:val="fr-CA"/>
        </w:rPr>
        <w:tab/>
        <w:t>PLANTE</w:t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D5634D" w:rsidRPr="000574D9">
        <w:rPr>
          <w:rFonts w:asciiTheme="minorHAnsi" w:hAnsiTheme="minorHAnsi"/>
          <w:sz w:val="24"/>
          <w:szCs w:val="24"/>
          <w:lang w:val="fr-CA"/>
        </w:rPr>
        <w:t>mais pas dans la cellule animale. (4 points)</w:t>
      </w:r>
    </w:p>
    <w:p w:rsidR="00EB79F6" w:rsidRPr="000574D9" w:rsidRDefault="00EB79F6" w:rsidP="00EB79F6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B79F6" w:rsidRPr="000574D9" w:rsidRDefault="00EB79F6" w:rsidP="00EB79F6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6AEB" w:rsidRPr="000574D9" w:rsidRDefault="00EB79F6" w:rsidP="00EB79F6">
      <w:pPr>
        <w:pStyle w:val="NoSpacing"/>
        <w:tabs>
          <w:tab w:val="left" w:pos="2655"/>
        </w:tabs>
        <w:rPr>
          <w:rFonts w:asciiTheme="minorHAnsi" w:hAnsiTheme="minorHAnsi"/>
          <w:b/>
          <w:sz w:val="24"/>
          <w:szCs w:val="24"/>
          <w:lang w:val="fr-CA"/>
        </w:rPr>
      </w:pPr>
      <w:r w:rsidRPr="000574D9">
        <w:rPr>
          <w:rFonts w:asciiTheme="minorHAnsi" w:hAnsiTheme="minorHAnsi"/>
          <w:b/>
          <w:sz w:val="24"/>
          <w:szCs w:val="24"/>
          <w:lang w:val="fr-CA"/>
        </w:rPr>
        <w:tab/>
      </w:r>
    </w:p>
    <w:p w:rsidR="00D46AEB" w:rsidRPr="000574D9" w:rsidRDefault="00D46AEB" w:rsidP="00EB79F6">
      <w:pPr>
        <w:ind w:firstLine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 xml:space="preserve">c) </w:t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 xml:space="preserve"> Comment est-ce que la vacuole d’une cellule plante diffère de celle dans une cellule</w:t>
      </w:r>
      <w:r w:rsidR="00EB79F6" w:rsidRPr="000574D9">
        <w:rPr>
          <w:rFonts w:asciiTheme="minorHAnsi" w:hAnsiTheme="minorHAnsi"/>
          <w:sz w:val="24"/>
          <w:szCs w:val="24"/>
          <w:lang w:val="fr-CA"/>
        </w:rPr>
        <w:tab/>
        <w:t>animale? (1 point)</w:t>
      </w:r>
    </w:p>
    <w:p w:rsidR="00EB79F6" w:rsidRPr="000574D9" w:rsidRDefault="00EB79F6" w:rsidP="00EB79F6">
      <w:pPr>
        <w:pStyle w:val="NoSpacing"/>
        <w:ind w:left="426"/>
        <w:rPr>
          <w:rFonts w:asciiTheme="minorHAnsi" w:hAnsiTheme="minorHAnsi"/>
          <w:sz w:val="24"/>
          <w:szCs w:val="24"/>
          <w:lang w:val="fr-CA"/>
        </w:rPr>
      </w:pPr>
      <w:r w:rsidRPr="000574D9">
        <w:rPr>
          <w:rFonts w:asciiTheme="minorHAnsi" w:hAnsi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B79F6" w:rsidRPr="000574D9" w:rsidRDefault="00EB79F6" w:rsidP="00EB79F6">
      <w:pPr>
        <w:rPr>
          <w:rFonts w:asciiTheme="minorHAnsi" w:hAnsiTheme="minorHAnsi"/>
          <w:sz w:val="24"/>
          <w:szCs w:val="24"/>
          <w:lang w:val="fr-CA"/>
        </w:rPr>
      </w:pPr>
    </w:p>
    <w:sectPr w:rsidR="00EB79F6" w:rsidRPr="000574D9" w:rsidSect="00F554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C6" w:rsidRDefault="00F554C6" w:rsidP="00D46AEB">
      <w:r>
        <w:separator/>
      </w:r>
    </w:p>
  </w:endnote>
  <w:endnote w:type="continuationSeparator" w:id="0">
    <w:p w:rsidR="00F554C6" w:rsidRDefault="00F554C6" w:rsidP="00D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595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F554C6" w:rsidRDefault="001B23BD">
        <w:pPr>
          <w:pStyle w:val="Footer"/>
          <w:jc w:val="right"/>
        </w:pPr>
        <w:r w:rsidRPr="00EB79F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F554C6" w:rsidRPr="00EB79F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B79F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9486B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EB79F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F554C6" w:rsidRDefault="00F55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C6" w:rsidRDefault="00F554C6" w:rsidP="00D46AEB">
      <w:r>
        <w:separator/>
      </w:r>
    </w:p>
  </w:footnote>
  <w:footnote w:type="continuationSeparator" w:id="0">
    <w:p w:rsidR="00F554C6" w:rsidRDefault="00F554C6" w:rsidP="00D4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C6" w:rsidRPr="009A58CD" w:rsidRDefault="00F554C6">
    <w:pPr>
      <w:pStyle w:val="Header"/>
      <w:rPr>
        <w:rFonts w:asciiTheme="minorHAnsi" w:hAnsiTheme="minorHAnsi" w:cstheme="minorHAnsi"/>
        <w:sz w:val="22"/>
        <w:szCs w:val="22"/>
      </w:rPr>
    </w:pPr>
    <w:r w:rsidRPr="009A58CD">
      <w:rPr>
        <w:rFonts w:asciiTheme="minorHAnsi" w:hAnsiTheme="minorHAnsi" w:cstheme="minorHAnsi"/>
        <w:sz w:val="22"/>
        <w:szCs w:val="22"/>
      </w:rPr>
      <w:t>Sciences8M</w:t>
    </w:r>
    <w:r>
      <w:rPr>
        <w:rFonts w:asciiTheme="minorHAnsi" w:hAnsiTheme="minorHAnsi" w:cstheme="minorHAnsi"/>
        <w:sz w:val="22"/>
        <w:szCs w:val="22"/>
      </w:rPr>
      <w:t>4Ch10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NOM:____________________</w:t>
    </w:r>
    <w:r w:rsidRPr="009A58CD">
      <w:rPr>
        <w:rFonts w:asciiTheme="minorHAnsi" w:hAnsiTheme="minorHAnsi" w:cstheme="minorHAnsi"/>
        <w:sz w:val="22"/>
        <w:szCs w:val="2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654"/>
    <w:multiLevelType w:val="hybridMultilevel"/>
    <w:tmpl w:val="B5121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B73"/>
    <w:multiLevelType w:val="hybridMultilevel"/>
    <w:tmpl w:val="84E4AF42"/>
    <w:lvl w:ilvl="0" w:tplc="FA1C8BB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5D5"/>
    <w:multiLevelType w:val="hybridMultilevel"/>
    <w:tmpl w:val="03FC5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48ED"/>
    <w:multiLevelType w:val="hybridMultilevel"/>
    <w:tmpl w:val="DF823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7199C"/>
    <w:multiLevelType w:val="hybridMultilevel"/>
    <w:tmpl w:val="5EB81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C467A"/>
    <w:multiLevelType w:val="hybridMultilevel"/>
    <w:tmpl w:val="0390FF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C77B4"/>
    <w:multiLevelType w:val="hybridMultilevel"/>
    <w:tmpl w:val="616CFEB4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1C8BB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lang w:val="fr-CA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31B"/>
    <w:multiLevelType w:val="hybridMultilevel"/>
    <w:tmpl w:val="61BC04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327EF"/>
    <w:multiLevelType w:val="hybridMultilevel"/>
    <w:tmpl w:val="0A8C2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00F3C"/>
    <w:multiLevelType w:val="hybridMultilevel"/>
    <w:tmpl w:val="3382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C0C4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6459"/>
    <w:multiLevelType w:val="hybridMultilevel"/>
    <w:tmpl w:val="EE583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6C11"/>
    <w:multiLevelType w:val="hybridMultilevel"/>
    <w:tmpl w:val="10308220"/>
    <w:lvl w:ilvl="0" w:tplc="7E40E4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5934"/>
    <w:multiLevelType w:val="hybridMultilevel"/>
    <w:tmpl w:val="B316C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029DA"/>
    <w:multiLevelType w:val="hybridMultilevel"/>
    <w:tmpl w:val="9224E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607800"/>
    <w:multiLevelType w:val="hybridMultilevel"/>
    <w:tmpl w:val="F664F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06B97"/>
    <w:multiLevelType w:val="hybridMultilevel"/>
    <w:tmpl w:val="AE2C6BAA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2A01"/>
    <w:multiLevelType w:val="hybridMultilevel"/>
    <w:tmpl w:val="229C4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675B8"/>
    <w:multiLevelType w:val="hybridMultilevel"/>
    <w:tmpl w:val="B79A30C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62A29"/>
    <w:multiLevelType w:val="hybridMultilevel"/>
    <w:tmpl w:val="2806E9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A67249"/>
    <w:multiLevelType w:val="hybridMultilevel"/>
    <w:tmpl w:val="4C1EA5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B3044"/>
    <w:multiLevelType w:val="hybridMultilevel"/>
    <w:tmpl w:val="A5D6B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7600134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BE5C04"/>
    <w:multiLevelType w:val="hybridMultilevel"/>
    <w:tmpl w:val="79C4C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D154F"/>
    <w:multiLevelType w:val="hybridMultilevel"/>
    <w:tmpl w:val="67A0EE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A6DD6"/>
    <w:multiLevelType w:val="hybridMultilevel"/>
    <w:tmpl w:val="02586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6DFB"/>
    <w:multiLevelType w:val="hybridMultilevel"/>
    <w:tmpl w:val="09C63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66D74"/>
    <w:multiLevelType w:val="hybridMultilevel"/>
    <w:tmpl w:val="E60C1336"/>
    <w:lvl w:ilvl="0" w:tplc="43B27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84FC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59A369E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11"/>
  </w:num>
  <w:num w:numId="5">
    <w:abstractNumId w:val="3"/>
  </w:num>
  <w:num w:numId="6">
    <w:abstractNumId w:val="2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20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24"/>
  </w:num>
  <w:num w:numId="18">
    <w:abstractNumId w:val="0"/>
  </w:num>
  <w:num w:numId="19">
    <w:abstractNumId w:val="23"/>
  </w:num>
  <w:num w:numId="20">
    <w:abstractNumId w:val="16"/>
  </w:num>
  <w:num w:numId="21">
    <w:abstractNumId w:val="2"/>
  </w:num>
  <w:num w:numId="22">
    <w:abstractNumId w:val="10"/>
  </w:num>
  <w:num w:numId="23">
    <w:abstractNumId w:val="8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58"/>
    <w:rsid w:val="000574D9"/>
    <w:rsid w:val="00061E33"/>
    <w:rsid w:val="00075591"/>
    <w:rsid w:val="00167995"/>
    <w:rsid w:val="0018624B"/>
    <w:rsid w:val="001B23BD"/>
    <w:rsid w:val="001D6A11"/>
    <w:rsid w:val="0021708F"/>
    <w:rsid w:val="00277C00"/>
    <w:rsid w:val="002B343D"/>
    <w:rsid w:val="002C6374"/>
    <w:rsid w:val="00390A84"/>
    <w:rsid w:val="00402411"/>
    <w:rsid w:val="00443630"/>
    <w:rsid w:val="004815A9"/>
    <w:rsid w:val="004A0E9E"/>
    <w:rsid w:val="00561DBA"/>
    <w:rsid w:val="0057755C"/>
    <w:rsid w:val="006026B1"/>
    <w:rsid w:val="006429C5"/>
    <w:rsid w:val="006C6373"/>
    <w:rsid w:val="007E0CCE"/>
    <w:rsid w:val="008148B3"/>
    <w:rsid w:val="00841A58"/>
    <w:rsid w:val="008F2CEC"/>
    <w:rsid w:val="00990076"/>
    <w:rsid w:val="009A58CD"/>
    <w:rsid w:val="00A56529"/>
    <w:rsid w:val="00AD3ADB"/>
    <w:rsid w:val="00C22DFC"/>
    <w:rsid w:val="00C47E21"/>
    <w:rsid w:val="00C750B3"/>
    <w:rsid w:val="00C9486B"/>
    <w:rsid w:val="00D0170C"/>
    <w:rsid w:val="00D46AEB"/>
    <w:rsid w:val="00D5634D"/>
    <w:rsid w:val="00D64BC2"/>
    <w:rsid w:val="00EB79F6"/>
    <w:rsid w:val="00F06135"/>
    <w:rsid w:val="00F554C6"/>
    <w:rsid w:val="00F57189"/>
    <w:rsid w:val="00F87DDF"/>
    <w:rsid w:val="00FA3F1E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2D5EF58-5EDC-4D6B-9854-6547EB8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">
    <w:name w:val="NL_D"/>
    <w:basedOn w:val="Normal"/>
    <w:rsid w:val="00841A58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sz w:val="24"/>
    </w:rPr>
  </w:style>
  <w:style w:type="paragraph" w:styleId="ListParagraph">
    <w:name w:val="List Paragraph"/>
    <w:basedOn w:val="Normal"/>
    <w:uiPriority w:val="34"/>
    <w:qFormat/>
    <w:rsid w:val="00841A58"/>
    <w:pPr>
      <w:ind w:left="720"/>
      <w:contextualSpacing/>
    </w:pPr>
  </w:style>
  <w:style w:type="table" w:styleId="TableGrid">
    <w:name w:val="Table Grid"/>
    <w:basedOn w:val="TableNormal"/>
    <w:rsid w:val="0084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E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4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Christine Adey</cp:lastModifiedBy>
  <cp:revision>3</cp:revision>
  <cp:lastPrinted>2012-05-18T11:17:00Z</cp:lastPrinted>
  <dcterms:created xsi:type="dcterms:W3CDTF">2013-03-19T17:15:00Z</dcterms:created>
  <dcterms:modified xsi:type="dcterms:W3CDTF">2017-05-16T10:48:00Z</dcterms:modified>
</cp:coreProperties>
</file>